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30" w:rsidRPr="00435D30" w:rsidRDefault="00435D30" w:rsidP="00435D30">
      <w:pPr>
        <w:widowControl w:val="0"/>
        <w:tabs>
          <w:tab w:val="left" w:pos="-4786"/>
          <w:tab w:val="left" w:leader="underscore" w:pos="-4644"/>
        </w:tabs>
        <w:spacing w:after="0" w:line="240" w:lineRule="auto"/>
        <w:ind w:left="23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tbl>
      <w:tblPr>
        <w:tblStyle w:val="a5"/>
        <w:tblpPr w:leftFromText="180" w:rightFromText="180" w:vertAnchor="page" w:horzAnchor="margin" w:tblpY="6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435D30" w:rsidRPr="00435D30" w:rsidTr="00965091">
        <w:tc>
          <w:tcPr>
            <w:tcW w:w="9243" w:type="dxa"/>
            <w:tcBorders>
              <w:bottom w:val="thinThickSmallGap" w:sz="12" w:space="0" w:color="auto"/>
            </w:tcBorders>
          </w:tcPr>
          <w:p w:rsidR="005C27AF" w:rsidRPr="005C27AF" w:rsidRDefault="005C27AF" w:rsidP="005C27AF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7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МИНИСТЕРСТВО ОБРАЗОВАНИЯ И НАУКИ   НИЖЕГОРОДСКОЙ ОБЛАСТИ</w:t>
            </w:r>
          </w:p>
          <w:p w:rsidR="00435D30" w:rsidRPr="00435D30" w:rsidRDefault="005C27AF" w:rsidP="005C27AF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C27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Муниципальное бюджетное общеобразовательное учреждение Мотмосская средняя школа</w:t>
            </w:r>
            <w:r w:rsidRPr="00435D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5C27AF" w:rsidRPr="000B5984" w:rsidRDefault="005C27AF" w:rsidP="005C27AF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  <w:t>ул. 40 лет Октября</w:t>
      </w:r>
      <w:r w:rsidRPr="000B5984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  <w:t>,</w:t>
      </w:r>
      <w:r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  <w:t>зд. 12А, с. Мотмос, 607031</w:t>
      </w:r>
    </w:p>
    <w:p w:rsidR="005C27AF" w:rsidRPr="000B5984" w:rsidRDefault="005C27AF" w:rsidP="005C27AF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  <w:t>тел. 8(83177)6-40-12,</w:t>
      </w:r>
      <w:r w:rsidRPr="003D12B4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  <w:t>8(83177)6-40-11, 8(83177)6-40-23,</w:t>
      </w:r>
      <w:r w:rsidRPr="003D12B4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  <w:t>факс 8(83136)6-40-12</w:t>
      </w:r>
    </w:p>
    <w:p w:rsidR="005C27AF" w:rsidRPr="00831FC7" w:rsidRDefault="005C27AF" w:rsidP="005C27AF">
      <w:pPr>
        <w:widowControl w:val="0"/>
        <w:autoSpaceDE w:val="0"/>
        <w:autoSpaceDN w:val="0"/>
        <w:spacing w:after="0"/>
        <w:jc w:val="center"/>
        <w:rPr>
          <w:rFonts w:eastAsia="Calibri" w:cstheme="minorHAnsi"/>
          <w:bCs/>
          <w:color w:val="000000"/>
          <w:sz w:val="16"/>
          <w:szCs w:val="16"/>
          <w:lang w:eastAsia="ru-RU"/>
        </w:rPr>
      </w:pPr>
      <w:r w:rsidRPr="000B5984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  <w:t xml:space="preserve">e-mail: </w:t>
      </w:r>
      <w:hyperlink r:id="rId8" w:history="1">
        <w:r w:rsidRPr="00831FC7">
          <w:rPr>
            <w:rStyle w:val="a9"/>
            <w:rFonts w:cstheme="minorHAnsi"/>
            <w:sz w:val="16"/>
            <w:szCs w:val="16"/>
            <w:shd w:val="clear" w:color="auto" w:fill="FFFFFF"/>
          </w:rPr>
          <w:t>s_m_vks@mail.52gov.ru</w:t>
        </w:r>
      </w:hyperlink>
    </w:p>
    <w:p w:rsidR="00435D30" w:rsidRPr="00435D30" w:rsidRDefault="00435D30" w:rsidP="00435D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0"/>
          <w:szCs w:val="24"/>
          <w:lang w:eastAsia="ru-RU"/>
        </w:rPr>
      </w:pPr>
    </w:p>
    <w:p w:rsidR="00435D30" w:rsidRPr="00975365" w:rsidRDefault="00435D30" w:rsidP="00435D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35D30" w:rsidRPr="00435D30" w:rsidRDefault="00435D30" w:rsidP="00435D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99" w:type="dxa"/>
        <w:tblLook w:val="0600" w:firstRow="0" w:lastRow="0" w:firstColumn="0" w:lastColumn="0" w:noHBand="1" w:noVBand="1"/>
      </w:tblPr>
      <w:tblGrid>
        <w:gridCol w:w="5178"/>
        <w:gridCol w:w="4721"/>
      </w:tblGrid>
      <w:tr w:rsidR="00975365" w:rsidRPr="00975365" w:rsidTr="00975365">
        <w:trPr>
          <w:trHeight w:val="1015"/>
        </w:trPr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365" w:rsidRPr="00975365" w:rsidRDefault="009753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536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СОГЛАСОВАНО</w:t>
            </w:r>
            <w:r w:rsidRPr="009753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75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Педагогическим советом</w:t>
            </w:r>
            <w:r w:rsidRPr="009753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C27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школы</w:t>
            </w:r>
            <w:r w:rsidRPr="009753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72D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(протокол от  </w:t>
            </w:r>
            <w:r w:rsidRPr="00D72DF5"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  <w:u w:val="single"/>
              </w:rPr>
              <w:t>04.08.2023</w:t>
            </w:r>
            <w:r w:rsidRPr="00D72DF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 № </w:t>
            </w:r>
            <w:r w:rsidRPr="00D72DF5"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  <w:u w:val="single"/>
              </w:rPr>
              <w:t>8</w:t>
            </w:r>
            <w:r w:rsidRPr="0097536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7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365" w:rsidRPr="00975365" w:rsidRDefault="009753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536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УТВЕРЖДАЮ</w:t>
            </w:r>
            <w:r w:rsidRPr="009753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75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Директор   </w:t>
            </w:r>
            <w:r w:rsidR="005C27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Н.В. Петрова</w:t>
            </w:r>
            <w:r w:rsidRPr="009753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Приказ № </w:t>
            </w:r>
            <w:r w:rsidRPr="00D72DF5"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  <w:u w:val="single"/>
              </w:rPr>
              <w:t>110/3 от 08.08.2023</w:t>
            </w:r>
          </w:p>
        </w:tc>
      </w:tr>
    </w:tbl>
    <w:p w:rsidR="00435D30" w:rsidRPr="00435D30" w:rsidRDefault="00435D30" w:rsidP="00435D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D30" w:rsidRPr="00435D30" w:rsidRDefault="00435D30" w:rsidP="001439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35D30" w:rsidRPr="00435D30" w:rsidRDefault="00435D30" w:rsidP="00435D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5D30" w:rsidRPr="00435D30" w:rsidRDefault="00435D30" w:rsidP="00435D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5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приема на обучение</w:t>
      </w:r>
    </w:p>
    <w:p w:rsidR="00435D30" w:rsidRPr="00435D30" w:rsidRDefault="005C27AF" w:rsidP="00435D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МБОУ Мотмосская средняя школа</w:t>
      </w:r>
      <w:r w:rsidR="00435D30" w:rsidRPr="00435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35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адаптированным основным образовательным программам профессионального обучения</w:t>
      </w:r>
    </w:p>
    <w:p w:rsidR="00435D30" w:rsidRPr="00435D30" w:rsidRDefault="00435D30" w:rsidP="00435D30">
      <w:pPr>
        <w:widowControl w:val="0"/>
        <w:numPr>
          <w:ilvl w:val="0"/>
          <w:numId w:val="1"/>
        </w:numPr>
        <w:tabs>
          <w:tab w:val="left" w:pos="-496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D3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435D30" w:rsidRPr="00435D30" w:rsidRDefault="00435D30" w:rsidP="00A557D4">
      <w:pPr>
        <w:widowControl w:val="0"/>
        <w:tabs>
          <w:tab w:val="left" w:pos="-496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D30">
        <w:rPr>
          <w:rFonts w:ascii="Times New Roman" w:eastAsia="Times New Roman" w:hAnsi="Times New Roman" w:cs="Times New Roman"/>
          <w:bCs/>
          <w:sz w:val="24"/>
          <w:szCs w:val="24"/>
        </w:rPr>
        <w:t xml:space="preserve"> 1.1. Настоящие Правила приема на обучение</w:t>
      </w:r>
      <w:r w:rsidR="00A557D4" w:rsidRPr="00A557D4">
        <w:rPr>
          <w:rFonts w:ascii="Times New Roman" w:hAnsi="Times New Roman" w:cs="Times New Roman"/>
          <w:sz w:val="24"/>
          <w:szCs w:val="24"/>
        </w:rPr>
        <w:t xml:space="preserve"> по </w:t>
      </w:r>
      <w:r w:rsidR="00A557D4" w:rsidRPr="00A557D4">
        <w:rPr>
          <w:rFonts w:ascii="Times New Roman" w:eastAsia="Times New Roman" w:hAnsi="Times New Roman" w:cs="Times New Roman"/>
          <w:bCs/>
          <w:sz w:val="24"/>
          <w:szCs w:val="24"/>
        </w:rPr>
        <w:t>адаптированным основным образовательным программам профессионального обучения</w:t>
      </w:r>
      <w:r w:rsidR="00CA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МБОУ Мотмосская средняя </w:t>
      </w:r>
      <w:r w:rsidRPr="00435D30">
        <w:rPr>
          <w:rFonts w:ascii="Times New Roman" w:eastAsia="Times New Roman" w:hAnsi="Times New Roman" w:cs="Times New Roman"/>
          <w:bCs/>
          <w:sz w:val="24"/>
          <w:szCs w:val="24"/>
        </w:rPr>
        <w:t>(далее – правила) разработаны в соответствии с:</w:t>
      </w:r>
    </w:p>
    <w:p w:rsidR="004B42C8" w:rsidRPr="005A6887" w:rsidRDefault="00435D30" w:rsidP="00A557D4">
      <w:pPr>
        <w:widowControl w:val="0"/>
        <w:numPr>
          <w:ilvl w:val="0"/>
          <w:numId w:val="4"/>
        </w:numPr>
        <w:tabs>
          <w:tab w:val="left" w:pos="-496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D30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29.12.2012 № 273-ФЗ «Об обра</w:t>
      </w:r>
      <w:r w:rsidRPr="005A6887">
        <w:rPr>
          <w:rFonts w:ascii="Times New Roman" w:eastAsia="Times New Roman" w:hAnsi="Times New Roman" w:cs="Times New Roman"/>
          <w:bCs/>
          <w:sz w:val="24"/>
          <w:szCs w:val="24"/>
        </w:rPr>
        <w:t>зовании в Российской Федерации»</w:t>
      </w:r>
    </w:p>
    <w:p w:rsidR="00435D30" w:rsidRPr="00435D30" w:rsidRDefault="00435D30" w:rsidP="00A557D4">
      <w:pPr>
        <w:widowControl w:val="0"/>
        <w:numPr>
          <w:ilvl w:val="0"/>
          <w:numId w:val="4"/>
        </w:numPr>
        <w:tabs>
          <w:tab w:val="left" w:pos="-496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887">
        <w:rPr>
          <w:rFonts w:ascii="Times New Roman" w:hAnsi="Times New Roman" w:cs="Times New Roman"/>
          <w:color w:val="000000"/>
          <w:sz w:val="24"/>
          <w:szCs w:val="24"/>
        </w:rPr>
        <w:t>приказом Минпросвещения от 26.08.2020 № 438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A557D4" w:rsidRPr="005A6887" w:rsidRDefault="00A557D4" w:rsidP="00A557D4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887">
        <w:rPr>
          <w:rFonts w:ascii="Times New Roman" w:eastAsia="Times New Roman" w:hAnsi="Times New Roman" w:cs="Times New Roman"/>
          <w:bCs/>
          <w:sz w:val="24"/>
          <w:szCs w:val="24"/>
        </w:rPr>
        <w:t>Приказом Минобрнауки России от 02.07.2013 № 513 «Об утверждении Перечня профессий рабочих, должностей служащих, по которым осуществляется профессиональное обучение»</w:t>
      </w:r>
    </w:p>
    <w:p w:rsidR="00435D30" w:rsidRPr="00435D30" w:rsidRDefault="00CA59A9" w:rsidP="00A557D4">
      <w:pPr>
        <w:widowControl w:val="0"/>
        <w:numPr>
          <w:ilvl w:val="0"/>
          <w:numId w:val="4"/>
        </w:numPr>
        <w:tabs>
          <w:tab w:val="left" w:pos="-496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Уставом МБОУ Мотмосская средняя школа</w:t>
      </w:r>
      <w:r w:rsidR="00435D30" w:rsidRPr="00435D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(далее – школа</w:t>
      </w:r>
      <w:r w:rsidR="00435D30" w:rsidRPr="00435D30"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</w:p>
    <w:p w:rsidR="00435D30" w:rsidRPr="00435D30" w:rsidRDefault="00435D30" w:rsidP="00435D30">
      <w:pPr>
        <w:widowControl w:val="0"/>
        <w:tabs>
          <w:tab w:val="left" w:pos="-496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D30">
        <w:rPr>
          <w:rFonts w:ascii="Times New Roman" w:eastAsia="Times New Roman" w:hAnsi="Times New Roman" w:cs="Times New Roman"/>
          <w:bCs/>
          <w:sz w:val="24"/>
          <w:szCs w:val="24"/>
        </w:rPr>
        <w:t xml:space="preserve"> 1.2. Правила регламентируют прием граждан Российской </w:t>
      </w:r>
      <w:r w:rsidR="00B54903">
        <w:rPr>
          <w:rFonts w:ascii="Times New Roman" w:eastAsia="Times New Roman" w:hAnsi="Times New Roman" w:cs="Times New Roman"/>
          <w:bCs/>
          <w:sz w:val="24"/>
          <w:szCs w:val="24"/>
        </w:rPr>
        <w:t>Федерации (далее – слушатель</w:t>
      </w:r>
      <w:r w:rsidR="00CA59A9">
        <w:rPr>
          <w:rFonts w:ascii="Times New Roman" w:eastAsia="Times New Roman" w:hAnsi="Times New Roman" w:cs="Times New Roman"/>
          <w:bCs/>
          <w:sz w:val="24"/>
          <w:szCs w:val="24"/>
        </w:rPr>
        <w:t>) в школу</w:t>
      </w:r>
      <w:r w:rsidRPr="00435D3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обучение по</w:t>
      </w:r>
      <w:r w:rsidR="00A557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57D4" w:rsidRPr="00A557D4">
        <w:rPr>
          <w:rFonts w:ascii="Times New Roman" w:eastAsia="Times New Roman" w:hAnsi="Times New Roman" w:cs="Times New Roman"/>
          <w:bCs/>
          <w:sz w:val="24"/>
          <w:szCs w:val="24"/>
        </w:rPr>
        <w:t>адаптированным основным образовательным программам профессионального обучения</w:t>
      </w:r>
      <w:r w:rsidR="00B54903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АО</w:t>
      </w:r>
      <w:r w:rsidR="00C0470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B54903">
        <w:rPr>
          <w:rFonts w:ascii="Times New Roman" w:eastAsia="Times New Roman" w:hAnsi="Times New Roman" w:cs="Times New Roman"/>
          <w:bCs/>
          <w:sz w:val="24"/>
          <w:szCs w:val="24"/>
        </w:rPr>
        <w:t>ППО)</w:t>
      </w:r>
    </w:p>
    <w:p w:rsidR="00435D30" w:rsidRPr="00435D30" w:rsidRDefault="00435D30" w:rsidP="00435D30">
      <w:pPr>
        <w:widowControl w:val="0"/>
        <w:tabs>
          <w:tab w:val="num" w:pos="-5387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5D30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2. Организация приема на обучение</w:t>
      </w:r>
    </w:p>
    <w:p w:rsidR="00435D30" w:rsidRPr="00435D30" w:rsidRDefault="00435D30" w:rsidP="00435D30">
      <w:pPr>
        <w:widowControl w:val="0"/>
        <w:tabs>
          <w:tab w:val="num" w:pos="-5387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35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2.1. Прием в общеобразовательную организацию осуществляется в течение всего учебного го</w:t>
      </w:r>
      <w:r w:rsidR="00A557D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да при наличии свободных мест. </w:t>
      </w:r>
    </w:p>
    <w:p w:rsidR="00D4083A" w:rsidRPr="005924EA" w:rsidRDefault="00A557D4" w:rsidP="00D4083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2.2</w:t>
      </w:r>
      <w:r w:rsidR="00D4083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D4083A" w:rsidRPr="005924EA">
        <w:rPr>
          <w:rFonts w:ascii="Times New Roman" w:eastAsia="Times New Roman" w:hAnsi="Times New Roman" w:cs="Times New Roman"/>
          <w:sz w:val="24"/>
          <w:szCs w:val="24"/>
        </w:rPr>
        <w:t>На обучение по программе профессиона</w:t>
      </w:r>
      <w:r w:rsidR="00D4083A">
        <w:rPr>
          <w:rFonts w:ascii="Times New Roman" w:eastAsia="Times New Roman" w:hAnsi="Times New Roman" w:cs="Times New Roman"/>
          <w:sz w:val="24"/>
          <w:szCs w:val="24"/>
        </w:rPr>
        <w:t xml:space="preserve">льной подготовки </w:t>
      </w:r>
      <w:r w:rsidR="00D4083A" w:rsidRPr="005924EA">
        <w:rPr>
          <w:rFonts w:ascii="Times New Roman" w:eastAsia="Times New Roman" w:hAnsi="Times New Roman" w:cs="Times New Roman"/>
          <w:sz w:val="24"/>
          <w:szCs w:val="24"/>
        </w:rPr>
        <w:t xml:space="preserve">принимаются обучающиеся </w:t>
      </w:r>
      <w:r w:rsidR="00D4083A" w:rsidRPr="00EF2A24">
        <w:rPr>
          <w:rFonts w:ascii="Times New Roman" w:eastAsia="Times New Roman" w:hAnsi="Times New Roman" w:cs="Times New Roman"/>
          <w:sz w:val="24"/>
          <w:szCs w:val="24"/>
        </w:rPr>
        <w:t>школы различного возраста,</w:t>
      </w:r>
      <w:r w:rsidR="00D4083A" w:rsidRPr="005924EA">
        <w:rPr>
          <w:rFonts w:ascii="Times New Roman" w:eastAsia="Times New Roman" w:hAnsi="Times New Roman" w:cs="Times New Roman"/>
          <w:sz w:val="24"/>
          <w:szCs w:val="24"/>
        </w:rPr>
        <w:t xml:space="preserve"> завершившие обучение по адаптированным основным общеобразовательным программам.</w:t>
      </w:r>
    </w:p>
    <w:p w:rsidR="00435D30" w:rsidRDefault="00D4083A" w:rsidP="00435D30">
      <w:pPr>
        <w:widowControl w:val="0"/>
        <w:tabs>
          <w:tab w:val="num" w:pos="0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2.3. К </w:t>
      </w:r>
      <w:r w:rsidR="00A557D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освоению адаптированных основных образовательных программ </w:t>
      </w:r>
      <w:r w:rsidR="00A557D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профессионального обучения допускаются лица различного возраста. </w:t>
      </w:r>
    </w:p>
    <w:p w:rsidR="00FA0797" w:rsidRDefault="00D4083A" w:rsidP="00435D30">
      <w:pPr>
        <w:widowControl w:val="0"/>
        <w:tabs>
          <w:tab w:val="num" w:pos="0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2.4</w:t>
      </w:r>
      <w:r w:rsidR="00FA079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D30BD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Поступающий должен </w:t>
      </w:r>
      <w:r w:rsidR="00AB7E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иметь </w:t>
      </w:r>
      <w:r w:rsidR="00AB7E12" w:rsidRPr="00D30BD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заключение</w:t>
      </w:r>
      <w:r w:rsidR="00D30BD4" w:rsidRPr="00D30BD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\протокол\выписку из протокола психолого-медико-педагогической </w:t>
      </w:r>
      <w:r w:rsidR="00AB7E12" w:rsidRPr="00D30BD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комиссии</w:t>
      </w:r>
      <w:r w:rsidR="00AB7E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AB7E12" w:rsidRPr="00D30BD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содержащее</w:t>
      </w:r>
      <w:r w:rsidR="00D30BD4" w:rsidRPr="00D30BD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информацию о необходимых специальных условиях обучения</w:t>
      </w:r>
      <w:r w:rsidR="00CA59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30BD4" w:rsidRDefault="00D4083A" w:rsidP="00C04709">
      <w:pPr>
        <w:widowControl w:val="0"/>
        <w:tabs>
          <w:tab w:val="num" w:pos="0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2.5</w:t>
      </w:r>
      <w:r w:rsidR="00D30BD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Инвалид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при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поступлении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на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адаптированную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программу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должен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B464F">
        <w:rPr>
          <w:rFonts w:hAnsi="Times New Roman" w:cs="Times New Roman"/>
          <w:color w:val="000000"/>
          <w:sz w:val="24"/>
          <w:szCs w:val="24"/>
        </w:rPr>
        <w:t>иметь</w:t>
      </w:r>
      <w:r w:rsidR="00EB464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B464F" w:rsidRPr="00F23FF6">
        <w:rPr>
          <w:rFonts w:hAnsi="Times New Roman" w:cs="Times New Roman"/>
          <w:color w:val="000000"/>
          <w:sz w:val="24"/>
          <w:szCs w:val="24"/>
        </w:rPr>
        <w:t>индивидуальную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программу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реабилитации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инвалида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ребенка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-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инвалида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с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рекомендацией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об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обучении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по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данной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профессии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/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специальности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содержащую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информацию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о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необходимых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специальных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условиях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обучения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а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также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сведения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относительно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рекомендованных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условий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и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видов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труда</w:t>
      </w:r>
      <w:r w:rsidR="00D30BD4" w:rsidRPr="00F23FF6">
        <w:rPr>
          <w:rFonts w:hAnsi="Times New Roman" w:cs="Times New Roman"/>
          <w:color w:val="000000"/>
          <w:sz w:val="24"/>
          <w:szCs w:val="24"/>
        </w:rPr>
        <w:t>.</w:t>
      </w:r>
    </w:p>
    <w:p w:rsidR="00D30BD4" w:rsidRPr="00435D30" w:rsidRDefault="00CA59A9" w:rsidP="00C04709">
      <w:pPr>
        <w:widowControl w:val="0"/>
        <w:tabs>
          <w:tab w:val="num" w:pos="0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2.6. Школа</w:t>
      </w:r>
      <w:r w:rsidR="00FA079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осуществляет передачу, обработку и предоставление полученных в связи с приемом на обучение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435D30" w:rsidRPr="00435D30" w:rsidRDefault="00435D30" w:rsidP="00C04709">
      <w:pPr>
        <w:widowControl w:val="0"/>
        <w:numPr>
          <w:ilvl w:val="0"/>
          <w:numId w:val="5"/>
        </w:numPr>
        <w:spacing w:after="0" w:line="360" w:lineRule="auto"/>
        <w:contextualSpacing/>
        <w:jc w:val="center"/>
        <w:rPr>
          <w:rFonts w:ascii="Courier New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35D30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Прием на обучение по</w:t>
      </w:r>
      <w:r w:rsidR="005A688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адаптированной основной </w:t>
      </w:r>
      <w:r w:rsidRPr="00435D30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образовательной программе</w:t>
      </w:r>
      <w:r w:rsidR="005A6887">
        <w:rPr>
          <w:rFonts w:ascii="Courier New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5A6887">
        <w:rPr>
          <w:rFonts w:ascii="Courier New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профессионального</w:t>
      </w:r>
      <w:r w:rsidR="005A6887">
        <w:rPr>
          <w:rFonts w:ascii="Courier New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5A6887">
        <w:rPr>
          <w:rFonts w:ascii="Courier New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обучения</w:t>
      </w:r>
      <w:r w:rsidR="005A6887">
        <w:rPr>
          <w:rFonts w:ascii="Courier New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435D30" w:rsidRPr="00435D30" w:rsidRDefault="00B54903" w:rsidP="00C04709">
      <w:pPr>
        <w:widowControl w:val="0"/>
        <w:numPr>
          <w:ilvl w:val="1"/>
          <w:numId w:val="5"/>
        </w:numPr>
        <w:spacing w:after="0" w:line="360" w:lineRule="auto"/>
        <w:ind w:left="36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Прием </w:t>
      </w:r>
      <w:r w:rsidR="007E1C8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школу</w:t>
      </w:r>
      <w:r w:rsidR="00435D30" w:rsidRPr="00435D3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 обучение по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адаптированным основным образовательным программа профессионального обучения </w:t>
      </w:r>
      <w:r w:rsidR="00435D30" w:rsidRPr="00435D3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проводится </w:t>
      </w:r>
      <w:r w:rsidRPr="00B54903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представленной справки медико-социальной экспертизы или/и заключения психолого-медико-педагогической комиссии.</w:t>
      </w:r>
    </w:p>
    <w:p w:rsidR="00435D30" w:rsidRDefault="00435D30" w:rsidP="00C04709">
      <w:pPr>
        <w:widowControl w:val="0"/>
        <w:numPr>
          <w:ilvl w:val="1"/>
          <w:numId w:val="5"/>
        </w:numPr>
        <w:spacing w:after="0" w:line="360" w:lineRule="auto"/>
        <w:ind w:left="36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435D3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5490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приеме на обучение по АО</w:t>
      </w:r>
      <w:r w:rsidR="00C0470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 w:rsidR="00B54903" w:rsidRPr="00435D3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</w:t>
      </w:r>
      <w:r w:rsidR="00B5490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 </w:t>
      </w:r>
      <w:r w:rsidR="00B54903" w:rsidRPr="00435D3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может</w:t>
      </w:r>
      <w:r w:rsidRPr="00435D3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быть отказано только при отсутствии свободных мест.</w:t>
      </w:r>
    </w:p>
    <w:p w:rsidR="005A2DC4" w:rsidRPr="005A2DC4" w:rsidRDefault="00B54903" w:rsidP="00C04709">
      <w:pPr>
        <w:widowControl w:val="0"/>
        <w:numPr>
          <w:ilvl w:val="1"/>
          <w:numId w:val="5"/>
        </w:numPr>
        <w:spacing w:after="0" w:line="360" w:lineRule="auto"/>
        <w:ind w:left="36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Для </w:t>
      </w:r>
      <w:r w:rsidR="00074BC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поступления на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обучение поступающие</w:t>
      </w:r>
      <w:r w:rsidR="00C90AD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достигшие 18-летнего возраста подают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BC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заявление 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приеме лично </w:t>
      </w:r>
      <w:r w:rsidR="00074BC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(приложение1)</w:t>
      </w:r>
      <w:r w:rsidR="006F4F9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В заявлении фиксируется факт ознакомления с копиями лицензии на осуществление образовательной деятельности, </w:t>
      </w:r>
      <w:r w:rsidR="006F4F94" w:rsidRPr="00E21B9C">
        <w:rPr>
          <w:rFonts w:ascii="Times New Roman" w:hAnsi="Times New Roman" w:cs="Times New Roman"/>
          <w:color w:val="000000"/>
          <w:sz w:val="24"/>
          <w:szCs w:val="24"/>
        </w:rPr>
        <w:t>адаптированной основной программой профессионального обучения по профессии «Р</w:t>
      </w:r>
      <w:r w:rsidR="006F4F94">
        <w:rPr>
          <w:rFonts w:ascii="Times New Roman" w:hAnsi="Times New Roman" w:cs="Times New Roman"/>
          <w:color w:val="000000"/>
          <w:sz w:val="24"/>
          <w:szCs w:val="24"/>
        </w:rPr>
        <w:t>абочий зеленого строительства</w:t>
      </w:r>
      <w:r w:rsidR="006F4F94" w:rsidRPr="00E21B9C">
        <w:rPr>
          <w:rFonts w:ascii="Times New Roman" w:hAnsi="Times New Roman" w:cs="Times New Roman"/>
          <w:color w:val="000000"/>
          <w:sz w:val="24"/>
          <w:szCs w:val="24"/>
        </w:rPr>
        <w:t>», положением об организации профессионального обучения, иными локальными нормат</w:t>
      </w:r>
      <w:r w:rsidR="007E1C80">
        <w:rPr>
          <w:rFonts w:ascii="Times New Roman" w:hAnsi="Times New Roman" w:cs="Times New Roman"/>
          <w:color w:val="000000"/>
          <w:sz w:val="24"/>
          <w:szCs w:val="24"/>
        </w:rPr>
        <w:t xml:space="preserve">ивными актами и документами МБОУ Мотмосская средняя </w:t>
      </w:r>
      <w:r w:rsidR="00D72DF5">
        <w:rPr>
          <w:rFonts w:ascii="Times New Roman" w:hAnsi="Times New Roman" w:cs="Times New Roman"/>
          <w:color w:val="000000"/>
          <w:sz w:val="24"/>
          <w:szCs w:val="24"/>
        </w:rPr>
        <w:t>школа,</w:t>
      </w:r>
      <w:r w:rsidR="006F4F94" w:rsidRPr="00E21B9C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регламентирующими организацию и осуществление образовательной деятельности, </w:t>
      </w:r>
      <w:r w:rsidR="005A2DC4" w:rsidRPr="00E21B9C">
        <w:rPr>
          <w:rFonts w:ascii="Times New Roman" w:hAnsi="Times New Roman" w:cs="Times New Roman"/>
          <w:color w:val="000000"/>
          <w:sz w:val="24"/>
          <w:szCs w:val="24"/>
        </w:rPr>
        <w:t>права и обязанности,</w:t>
      </w:r>
      <w:r w:rsidR="006F4F94" w:rsidRPr="00E21B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4F94">
        <w:rPr>
          <w:rFonts w:ascii="Times New Roman" w:hAnsi="Times New Roman" w:cs="Times New Roman"/>
          <w:color w:val="000000"/>
          <w:sz w:val="24"/>
          <w:szCs w:val="24"/>
        </w:rPr>
        <w:t>поступающих на обучение.</w:t>
      </w:r>
      <w:r w:rsidR="004670F3">
        <w:rPr>
          <w:rFonts w:ascii="Times New Roman" w:hAnsi="Times New Roman" w:cs="Times New Roman"/>
          <w:color w:val="000000"/>
          <w:sz w:val="24"/>
          <w:szCs w:val="24"/>
        </w:rPr>
        <w:t xml:space="preserve"> Подписью поступа</w:t>
      </w:r>
      <w:r w:rsidR="005A2DC4">
        <w:rPr>
          <w:rFonts w:ascii="Times New Roman" w:hAnsi="Times New Roman" w:cs="Times New Roman"/>
          <w:color w:val="000000"/>
          <w:sz w:val="24"/>
          <w:szCs w:val="24"/>
        </w:rPr>
        <w:t>ющего заверяет так же согласие на обработку полученных в связи с приемом персональных данных поступающего.</w:t>
      </w:r>
    </w:p>
    <w:p w:rsidR="00801FAA" w:rsidRDefault="00801FAA" w:rsidP="00B54903">
      <w:pPr>
        <w:widowControl w:val="0"/>
        <w:numPr>
          <w:ilvl w:val="1"/>
          <w:numId w:val="5"/>
        </w:numPr>
        <w:spacing w:after="0" w:line="360" w:lineRule="auto"/>
        <w:ind w:left="36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</w:t>
      </w:r>
      <w:r w:rsidR="005F55F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рием заявлений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осуществляется с 20 июня текущего года.</w:t>
      </w:r>
    </w:p>
    <w:p w:rsidR="005A2DC4" w:rsidRPr="00435D30" w:rsidRDefault="005A2DC4" w:rsidP="002441FA">
      <w:pPr>
        <w:widowControl w:val="0"/>
        <w:numPr>
          <w:ilvl w:val="1"/>
          <w:numId w:val="5"/>
        </w:numPr>
        <w:spacing w:after="0" w:line="360" w:lineRule="auto"/>
        <w:ind w:left="36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441F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441FA" w:rsidRPr="002441FA">
        <w:rPr>
          <w:rFonts w:ascii="Times New Roman" w:hAnsi="Times New Roman" w:cs="Times New Roman"/>
          <w:sz w:val="24"/>
          <w:szCs w:val="24"/>
        </w:rPr>
        <w:t>На каждого поступающего, принятого в Учреждение на обучение по АО</w:t>
      </w:r>
      <w:r w:rsidR="00C04709">
        <w:rPr>
          <w:rFonts w:ascii="Times New Roman" w:hAnsi="Times New Roman" w:cs="Times New Roman"/>
          <w:sz w:val="24"/>
          <w:szCs w:val="24"/>
        </w:rPr>
        <w:t>О</w:t>
      </w:r>
      <w:r w:rsidR="002441FA" w:rsidRPr="002441FA">
        <w:rPr>
          <w:rFonts w:ascii="Times New Roman" w:hAnsi="Times New Roman" w:cs="Times New Roman"/>
          <w:sz w:val="24"/>
          <w:szCs w:val="24"/>
        </w:rPr>
        <w:t>ППО формируется личное дело, в котором хранятся заявление о приеме на обучение и все документы (копии документов).</w:t>
      </w:r>
    </w:p>
    <w:p w:rsidR="00435D30" w:rsidRPr="00435D30" w:rsidRDefault="00435D30" w:rsidP="00435D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Порядок зачисления на обучение по адаптированным  основным</w:t>
      </w:r>
      <w:r w:rsidRPr="0043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общеобразовательным программам</w:t>
      </w:r>
      <w:r w:rsidR="00691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профессионального обучения.</w:t>
      </w:r>
    </w:p>
    <w:p w:rsidR="00D30BD4" w:rsidRDefault="005C5526" w:rsidP="00DD6D0E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4.1. Зачисление в школу</w:t>
      </w:r>
      <w:r w:rsidR="00435D30" w:rsidRPr="00435D3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85B2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на обучение по адаптированным основным образовательным программам профессионального обучения </w:t>
      </w:r>
      <w:r w:rsidR="00435D30" w:rsidRPr="00435D3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оформляется приказом дирек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тора школы </w:t>
      </w:r>
      <w:r w:rsidR="00DD6D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 течение </w:t>
      </w:r>
      <w:r w:rsidR="00D30BD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пяти </w:t>
      </w:r>
      <w:r w:rsidR="00D30BD4" w:rsidRPr="00435D3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рабочих</w:t>
      </w:r>
      <w:r w:rsidR="00435D30" w:rsidRPr="00435D3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дней после </w:t>
      </w:r>
      <w:r w:rsidR="00D30BD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приема заявления.</w:t>
      </w:r>
      <w:r w:rsidR="00985B2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Приложением к приказу о зачислении является пофамильный перечень указанных лиц. Приказ с приложением размещается на следующий рабочий </w:t>
      </w:r>
      <w:r w:rsidR="00DD6D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день после</w:t>
      </w:r>
      <w:r w:rsidR="00985B2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издания на информационном </w:t>
      </w:r>
      <w:r w:rsidR="00DD6D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стенде школы</w:t>
      </w:r>
      <w:r w:rsidR="00985B2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D6D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 на официальном сайте образовательной организации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D6D0E" w:rsidRPr="00D30BD4" w:rsidRDefault="00D30BD4" w:rsidP="00DD6D0E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D30BD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4.2. </w:t>
      </w:r>
      <w:r w:rsidR="00DD6D0E" w:rsidRPr="00D30BD4">
        <w:rPr>
          <w:rFonts w:ascii="Times New Roman" w:hAnsi="Times New Roman" w:cs="Times New Roman"/>
          <w:sz w:val="24"/>
          <w:szCs w:val="24"/>
        </w:rPr>
        <w:t>Факт приема заявления на обучение и перечень документов</w:t>
      </w:r>
      <w:r w:rsidRPr="00D30BD4">
        <w:rPr>
          <w:rFonts w:ascii="Times New Roman" w:hAnsi="Times New Roman" w:cs="Times New Roman"/>
          <w:sz w:val="24"/>
          <w:szCs w:val="24"/>
        </w:rPr>
        <w:t xml:space="preserve"> </w:t>
      </w:r>
      <w:r w:rsidR="00DD6D0E" w:rsidRPr="00D30BD4">
        <w:rPr>
          <w:rFonts w:ascii="Times New Roman" w:hAnsi="Times New Roman" w:cs="Times New Roman"/>
          <w:sz w:val="24"/>
          <w:szCs w:val="24"/>
        </w:rPr>
        <w:t>регистрируется в журнале приема заявлений о приеме на обучение</w:t>
      </w:r>
      <w:r>
        <w:rPr>
          <w:rFonts w:ascii="Times New Roman" w:hAnsi="Times New Roman" w:cs="Times New Roman"/>
          <w:sz w:val="24"/>
          <w:szCs w:val="24"/>
        </w:rPr>
        <w:t xml:space="preserve"> по адаптированным основным образовательным программам профессионального обучения.</w:t>
      </w:r>
    </w:p>
    <w:p w:rsidR="0069180C" w:rsidRDefault="0069180C" w:rsidP="00435D30">
      <w:pPr>
        <w:shd w:val="clear" w:color="auto" w:fill="FFFFFF"/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69180C" w:rsidRDefault="0069180C" w:rsidP="00435D30">
      <w:pPr>
        <w:shd w:val="clear" w:color="auto" w:fill="FFFFFF"/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69180C" w:rsidRDefault="0069180C" w:rsidP="00435D30">
      <w:pPr>
        <w:shd w:val="clear" w:color="auto" w:fill="FFFFFF"/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69180C" w:rsidRDefault="0069180C" w:rsidP="00435D30">
      <w:pPr>
        <w:shd w:val="clear" w:color="auto" w:fill="FFFFFF"/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69180C" w:rsidRDefault="0069180C" w:rsidP="00435D30">
      <w:pPr>
        <w:shd w:val="clear" w:color="auto" w:fill="FFFFFF"/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69180C" w:rsidRDefault="0069180C" w:rsidP="00435D30">
      <w:pPr>
        <w:shd w:val="clear" w:color="auto" w:fill="FFFFFF"/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69180C" w:rsidRDefault="0069180C" w:rsidP="00435D30">
      <w:pPr>
        <w:shd w:val="clear" w:color="auto" w:fill="FFFFFF"/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69180C" w:rsidRDefault="0069180C" w:rsidP="00435D30">
      <w:pPr>
        <w:shd w:val="clear" w:color="auto" w:fill="FFFFFF"/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C04709" w:rsidRDefault="00C04709" w:rsidP="00C04709">
      <w:pPr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5C5526" w:rsidRDefault="005C5526" w:rsidP="00C04709">
      <w:pPr>
        <w:jc w:val="right"/>
        <w:rPr>
          <w:rFonts w:hAnsi="Times New Roman" w:cs="Times New Roman"/>
          <w:i/>
          <w:color w:val="000000"/>
          <w:sz w:val="16"/>
          <w:szCs w:val="16"/>
        </w:rPr>
      </w:pPr>
    </w:p>
    <w:p w:rsidR="005C5526" w:rsidRDefault="005C5526" w:rsidP="00C04709">
      <w:pPr>
        <w:jc w:val="right"/>
        <w:rPr>
          <w:rFonts w:hAnsi="Times New Roman" w:cs="Times New Roman"/>
          <w:i/>
          <w:color w:val="000000"/>
          <w:sz w:val="16"/>
          <w:szCs w:val="16"/>
        </w:rPr>
      </w:pPr>
    </w:p>
    <w:p w:rsidR="005C5526" w:rsidRDefault="005C5526" w:rsidP="00C04709">
      <w:pPr>
        <w:jc w:val="right"/>
        <w:rPr>
          <w:rFonts w:hAnsi="Times New Roman" w:cs="Times New Roman"/>
          <w:i/>
          <w:color w:val="000000"/>
          <w:sz w:val="16"/>
          <w:szCs w:val="16"/>
        </w:rPr>
      </w:pPr>
    </w:p>
    <w:p w:rsidR="005C5526" w:rsidRDefault="005C5526" w:rsidP="00C04709">
      <w:pPr>
        <w:jc w:val="right"/>
        <w:rPr>
          <w:rFonts w:hAnsi="Times New Roman" w:cs="Times New Roman"/>
          <w:i/>
          <w:color w:val="000000"/>
          <w:sz w:val="16"/>
          <w:szCs w:val="16"/>
        </w:rPr>
      </w:pPr>
    </w:p>
    <w:p w:rsidR="005C5526" w:rsidRDefault="005C5526" w:rsidP="00C04709">
      <w:pPr>
        <w:jc w:val="right"/>
        <w:rPr>
          <w:rFonts w:hAnsi="Times New Roman" w:cs="Times New Roman"/>
          <w:i/>
          <w:color w:val="000000"/>
          <w:sz w:val="16"/>
          <w:szCs w:val="16"/>
        </w:rPr>
      </w:pPr>
    </w:p>
    <w:p w:rsidR="005C5526" w:rsidRDefault="005C5526" w:rsidP="00C04709">
      <w:pPr>
        <w:jc w:val="right"/>
        <w:rPr>
          <w:rFonts w:hAnsi="Times New Roman" w:cs="Times New Roman"/>
          <w:i/>
          <w:color w:val="000000"/>
          <w:sz w:val="16"/>
          <w:szCs w:val="16"/>
        </w:rPr>
      </w:pPr>
    </w:p>
    <w:p w:rsidR="005C5526" w:rsidRDefault="005C5526" w:rsidP="00C04709">
      <w:pPr>
        <w:jc w:val="right"/>
        <w:rPr>
          <w:rFonts w:hAnsi="Times New Roman" w:cs="Times New Roman"/>
          <w:i/>
          <w:color w:val="000000"/>
          <w:sz w:val="16"/>
          <w:szCs w:val="16"/>
        </w:rPr>
      </w:pPr>
    </w:p>
    <w:p w:rsidR="005C5526" w:rsidRDefault="005C5526" w:rsidP="00C04709">
      <w:pPr>
        <w:jc w:val="right"/>
        <w:rPr>
          <w:rFonts w:hAnsi="Times New Roman" w:cs="Times New Roman"/>
          <w:i/>
          <w:color w:val="000000"/>
          <w:sz w:val="16"/>
          <w:szCs w:val="16"/>
        </w:rPr>
      </w:pPr>
    </w:p>
    <w:p w:rsidR="005C5526" w:rsidRDefault="005C5526" w:rsidP="00C04709">
      <w:pPr>
        <w:jc w:val="right"/>
        <w:rPr>
          <w:rFonts w:hAnsi="Times New Roman" w:cs="Times New Roman"/>
          <w:i/>
          <w:color w:val="000000"/>
          <w:sz w:val="16"/>
          <w:szCs w:val="16"/>
        </w:rPr>
      </w:pPr>
    </w:p>
    <w:p w:rsidR="005C5526" w:rsidRDefault="005C5526" w:rsidP="00C04709">
      <w:pPr>
        <w:jc w:val="right"/>
        <w:rPr>
          <w:rFonts w:hAnsi="Times New Roman" w:cs="Times New Roman"/>
          <w:i/>
          <w:color w:val="000000"/>
          <w:sz w:val="16"/>
          <w:szCs w:val="16"/>
        </w:rPr>
      </w:pPr>
    </w:p>
    <w:p w:rsidR="00EF1FA7" w:rsidRDefault="00EF1FA7" w:rsidP="00C04709">
      <w:pPr>
        <w:jc w:val="right"/>
        <w:rPr>
          <w:rFonts w:hAnsi="Times New Roman" w:cs="Times New Roman"/>
          <w:i/>
          <w:color w:val="000000"/>
          <w:sz w:val="16"/>
          <w:szCs w:val="16"/>
        </w:rPr>
      </w:pPr>
    </w:p>
    <w:p w:rsidR="00EF1FA7" w:rsidRDefault="00EF1FA7" w:rsidP="00C04709">
      <w:pPr>
        <w:jc w:val="right"/>
        <w:rPr>
          <w:rFonts w:hAnsi="Times New Roman" w:cs="Times New Roman"/>
          <w:i/>
          <w:color w:val="000000"/>
          <w:sz w:val="16"/>
          <w:szCs w:val="16"/>
        </w:rPr>
      </w:pPr>
    </w:p>
    <w:p w:rsidR="00B54903" w:rsidRPr="00E21B9C" w:rsidRDefault="00E21B9C" w:rsidP="00C04709">
      <w:pPr>
        <w:jc w:val="right"/>
        <w:rPr>
          <w:rFonts w:hAnsi="Times New Roman" w:cs="Times New Roman"/>
          <w:i/>
          <w:color w:val="000000"/>
          <w:sz w:val="16"/>
          <w:szCs w:val="16"/>
        </w:rPr>
      </w:pPr>
      <w:r w:rsidRPr="00E21B9C">
        <w:rPr>
          <w:rFonts w:hAnsi="Times New Roman" w:cs="Times New Roman"/>
          <w:i/>
          <w:color w:val="000000"/>
          <w:sz w:val="16"/>
          <w:szCs w:val="16"/>
        </w:rPr>
        <w:t>Приложение</w:t>
      </w:r>
      <w:r w:rsidRPr="00E21B9C">
        <w:rPr>
          <w:rFonts w:hAnsi="Times New Roman" w:cs="Times New Roman"/>
          <w:i/>
          <w:color w:val="000000"/>
          <w:sz w:val="16"/>
          <w:szCs w:val="16"/>
        </w:rPr>
        <w:t xml:space="preserve"> 1</w:t>
      </w:r>
    </w:p>
    <w:tbl>
      <w:tblPr>
        <w:tblpPr w:leftFromText="180" w:rightFromText="180" w:vertAnchor="page" w:horzAnchor="margin" w:tblpXSpec="right" w:tblpY="1816"/>
        <w:tblW w:w="48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84"/>
      </w:tblGrid>
      <w:tr w:rsidR="0069180C" w:rsidRPr="00E21B9C" w:rsidTr="0069180C">
        <w:trPr>
          <w:trHeight w:val="16"/>
        </w:trPr>
        <w:tc>
          <w:tcPr>
            <w:tcW w:w="48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80" w:rsidRDefault="007E1C80" w:rsidP="007E1C80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69180C" w:rsidRPr="00E21B9C">
              <w:rPr>
                <w:rFonts w:hAnsi="Times New Roman" w:cs="Times New Roman"/>
                <w:color w:val="000000"/>
                <w:sz w:val="24"/>
                <w:szCs w:val="24"/>
              </w:rPr>
              <w:t>Директору</w:t>
            </w:r>
            <w:r w:rsidR="0069180C" w:rsidRPr="00E21B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180C" w:rsidRPr="00E21B9C" w:rsidRDefault="007E1C80" w:rsidP="0069180C">
            <w:pPr>
              <w:spacing w:after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180C" w:rsidRPr="00E21B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Мотмосская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r w:rsidR="0069180C" w:rsidRPr="00E21B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180C" w:rsidRPr="00E21B9C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r w:rsidR="0069180C" w:rsidRPr="00E21B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180C" w:rsidRPr="00E21B9C" w:rsidRDefault="007E1C80" w:rsidP="0069180C">
            <w:pPr>
              <w:spacing w:after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180C" w:rsidRPr="00E21B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Наталье</w:t>
            </w:r>
            <w:r w:rsidR="0069180C" w:rsidRPr="00E21B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Владимировне</w:t>
            </w:r>
            <w:r w:rsidR="0069180C" w:rsidRPr="00E21B9C">
              <w:rPr>
                <w:sz w:val="24"/>
                <w:szCs w:val="24"/>
              </w:rPr>
              <w:br/>
            </w:r>
          </w:p>
          <w:p w:rsidR="0069180C" w:rsidRPr="00E21B9C" w:rsidRDefault="0069180C" w:rsidP="0069180C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1B9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E21B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69180C" w:rsidRPr="00E21B9C" w:rsidRDefault="0069180C" w:rsidP="0069180C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1B9C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  <w:r>
              <w:rPr>
                <w:rFonts w:hAnsi="Times New Roman" w:cs="Times New Roman"/>
                <w:color w:val="000000"/>
                <w:sz w:val="16"/>
                <w:szCs w:val="16"/>
              </w:rPr>
              <w:t xml:space="preserve">                      </w:t>
            </w:r>
            <w:r w:rsidRPr="00E21B9C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E21B9C">
              <w:rPr>
                <w:rFonts w:hAnsi="Times New Roman" w:cs="Times New Roman"/>
                <w:color w:val="000000"/>
                <w:sz w:val="16"/>
                <w:szCs w:val="16"/>
              </w:rPr>
              <w:t>фамилия</w:t>
            </w:r>
            <w:r w:rsidRPr="00E21B9C">
              <w:rPr>
                <w:rFonts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E21B9C">
              <w:rPr>
                <w:rFonts w:hAnsi="Times New Roman" w:cs="Times New Roman"/>
                <w:color w:val="000000"/>
                <w:sz w:val="16"/>
                <w:szCs w:val="16"/>
              </w:rPr>
              <w:t>имя</w:t>
            </w:r>
            <w:r w:rsidRPr="00E21B9C">
              <w:rPr>
                <w:rFonts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E21B9C">
              <w:rPr>
                <w:rFonts w:hAnsi="Times New Roman" w:cs="Times New Roman"/>
                <w:color w:val="000000"/>
                <w:sz w:val="16"/>
                <w:szCs w:val="16"/>
              </w:rPr>
              <w:t>отчество</w:t>
            </w:r>
            <w:r w:rsidRPr="00E21B9C">
              <w:rPr>
                <w:sz w:val="24"/>
                <w:szCs w:val="24"/>
              </w:rPr>
              <w:br/>
            </w:r>
            <w:r w:rsidRPr="00E21B9C"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r w:rsidRPr="00E21B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1B9C"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 w:rsidRPr="00E21B9C">
              <w:rPr>
                <w:rFonts w:hAnsi="Times New Roman" w:cs="Times New Roman"/>
                <w:color w:val="000000"/>
                <w:sz w:val="24"/>
                <w:szCs w:val="24"/>
              </w:rPr>
              <w:t>: ____________________</w:t>
            </w:r>
          </w:p>
        </w:tc>
      </w:tr>
    </w:tbl>
    <w:p w:rsidR="00E21B9C" w:rsidRDefault="00E21B9C" w:rsidP="00B5490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21B9C" w:rsidRDefault="00E21B9C" w:rsidP="0069180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21B9C" w:rsidRDefault="00E21B9C" w:rsidP="00B5490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21B9C" w:rsidRDefault="00E21B9C" w:rsidP="00B5490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21B9C" w:rsidRDefault="00E21B9C" w:rsidP="00B5490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B464F" w:rsidRDefault="00EB464F" w:rsidP="00B5490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B464F" w:rsidRDefault="00EB464F" w:rsidP="0069180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B464F" w:rsidRDefault="00EB464F" w:rsidP="00B5490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B54903" w:rsidRDefault="00B54903" w:rsidP="00B5490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B54903" w:rsidRDefault="00B54903" w:rsidP="00E21B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B9C">
        <w:rPr>
          <w:rFonts w:ascii="Times New Roman" w:hAnsi="Times New Roman" w:cs="Times New Roman"/>
          <w:color w:val="000000"/>
          <w:sz w:val="24"/>
          <w:szCs w:val="24"/>
        </w:rPr>
        <w:t xml:space="preserve">Прошу зачислить </w:t>
      </w:r>
      <w:r w:rsidR="00E21B9C" w:rsidRPr="00E21B9C">
        <w:rPr>
          <w:rFonts w:ascii="Times New Roman" w:hAnsi="Times New Roman" w:cs="Times New Roman"/>
          <w:color w:val="000000"/>
          <w:sz w:val="24"/>
          <w:szCs w:val="24"/>
        </w:rPr>
        <w:t xml:space="preserve">меня </w:t>
      </w:r>
      <w:r w:rsidRPr="00E21B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1B9C" w:rsidRPr="00E21B9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__________________________________, _____________</w:t>
      </w:r>
      <w:r w:rsidRPr="00E21B9C">
        <w:rPr>
          <w:rFonts w:ascii="Times New Roman" w:hAnsi="Times New Roman" w:cs="Times New Roman"/>
          <w:color w:val="000000"/>
          <w:sz w:val="24"/>
          <w:szCs w:val="24"/>
        </w:rPr>
        <w:t xml:space="preserve">года рождения, на обучение за счет бюджетных средств по </w:t>
      </w:r>
      <w:r w:rsidR="00E21B9C" w:rsidRPr="00E21B9C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адаптированной </w:t>
      </w:r>
      <w:r w:rsidRPr="00E21B9C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</w:t>
      </w:r>
      <w:r w:rsidR="00E21B9C" w:rsidRPr="00E21B9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</w:t>
      </w:r>
      <w:r w:rsidRPr="00E21B9C">
        <w:rPr>
          <w:rFonts w:ascii="Times New Roman" w:hAnsi="Times New Roman" w:cs="Times New Roman"/>
          <w:color w:val="000000"/>
          <w:sz w:val="24"/>
          <w:szCs w:val="24"/>
        </w:rPr>
        <w:t>программе профессионального обучения по профессии</w:t>
      </w:r>
      <w:r w:rsidR="005C5526">
        <w:rPr>
          <w:rFonts w:ascii="Times New Roman" w:hAnsi="Times New Roman" w:cs="Times New Roman"/>
          <w:color w:val="000000"/>
          <w:sz w:val="24"/>
          <w:szCs w:val="24"/>
        </w:rPr>
        <w:t xml:space="preserve"> 13450 «Рабочий зеленого хозяйства</w:t>
      </w:r>
      <w:r w:rsidRPr="00E21B9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21B9C" w:rsidRDefault="00E21B9C" w:rsidP="00E21B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B9C" w:rsidRPr="00E21B9C" w:rsidRDefault="00E21B9C" w:rsidP="00E21B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8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64"/>
        <w:gridCol w:w="3869"/>
        <w:gridCol w:w="2950"/>
      </w:tblGrid>
      <w:tr w:rsidR="00B54903" w:rsidTr="00E21B9C">
        <w:trPr>
          <w:trHeight w:val="22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903" w:rsidRDefault="00B54903" w:rsidP="00E21B9C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903" w:rsidRDefault="00B54903" w:rsidP="00E21B9C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903" w:rsidRDefault="00B54903" w:rsidP="00E21B9C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903" w:rsidTr="00E21B9C">
        <w:trPr>
          <w:trHeight w:val="1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4903" w:rsidRPr="00E21B9C" w:rsidRDefault="00E21B9C" w:rsidP="00E21B9C">
            <w:pPr>
              <w:spacing w:after="0" w:line="240" w:lineRule="auto"/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  <w:r w:rsidRPr="00E21B9C">
              <w:rPr>
                <w:rFonts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4903" w:rsidRPr="00E21B9C" w:rsidRDefault="00E21B9C" w:rsidP="00E21B9C">
            <w:pPr>
              <w:spacing w:after="0" w:line="240" w:lineRule="auto"/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  <w:r w:rsidRPr="00E21B9C">
              <w:rPr>
                <w:rFonts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4903" w:rsidRPr="00E21B9C" w:rsidRDefault="00E21B9C" w:rsidP="00E21B9C">
            <w:pPr>
              <w:spacing w:after="0" w:line="240" w:lineRule="auto"/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  <w:r w:rsidRPr="00E21B9C">
              <w:rPr>
                <w:rFonts w:hAnsi="Times New Roman" w:cs="Times New Roman"/>
                <w:color w:val="000000"/>
                <w:sz w:val="16"/>
                <w:szCs w:val="16"/>
              </w:rPr>
              <w:t>ФИО</w:t>
            </w:r>
          </w:p>
        </w:tc>
      </w:tr>
    </w:tbl>
    <w:p w:rsidR="00E21B9C" w:rsidRDefault="00E21B9C" w:rsidP="00B54903">
      <w:pPr>
        <w:rPr>
          <w:rFonts w:hAnsi="Times New Roman" w:cs="Times New Roman"/>
          <w:color w:val="000000"/>
          <w:sz w:val="24"/>
          <w:szCs w:val="24"/>
        </w:rPr>
      </w:pPr>
    </w:p>
    <w:p w:rsidR="0069180C" w:rsidRDefault="0069180C" w:rsidP="00E21B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0C" w:rsidRDefault="0069180C" w:rsidP="00E21B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0C" w:rsidRDefault="0069180C" w:rsidP="00E21B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903" w:rsidRPr="00E21B9C" w:rsidRDefault="00B54903" w:rsidP="00E21B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B9C">
        <w:rPr>
          <w:rFonts w:ascii="Times New Roman" w:hAnsi="Times New Roman" w:cs="Times New Roman"/>
          <w:color w:val="000000"/>
          <w:sz w:val="24"/>
          <w:szCs w:val="24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</w:t>
      </w:r>
      <w:r w:rsidR="00E21B9C" w:rsidRPr="00E21B9C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адаптированной </w:t>
      </w:r>
      <w:r w:rsidRPr="00E21B9C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программой профессионального обучения по профессии </w:t>
      </w:r>
      <w:r w:rsidR="00E21B9C" w:rsidRPr="00E21B9C">
        <w:rPr>
          <w:rFonts w:ascii="Times New Roman" w:hAnsi="Times New Roman" w:cs="Times New Roman"/>
          <w:color w:val="000000"/>
          <w:sz w:val="24"/>
          <w:szCs w:val="24"/>
        </w:rPr>
        <w:t>«Р</w:t>
      </w:r>
      <w:r w:rsidR="005C5526">
        <w:rPr>
          <w:rFonts w:ascii="Times New Roman" w:hAnsi="Times New Roman" w:cs="Times New Roman"/>
          <w:color w:val="000000"/>
          <w:sz w:val="24"/>
          <w:szCs w:val="24"/>
        </w:rPr>
        <w:t>абочий зеленого хозяйства</w:t>
      </w:r>
      <w:r w:rsidRPr="00E21B9C">
        <w:rPr>
          <w:rFonts w:ascii="Times New Roman" w:hAnsi="Times New Roman" w:cs="Times New Roman"/>
          <w:color w:val="000000"/>
          <w:sz w:val="24"/>
          <w:szCs w:val="24"/>
        </w:rPr>
        <w:t xml:space="preserve">», положением об организации профессионального обучения, иными локальными нормативными актами и документами </w:t>
      </w:r>
      <w:r w:rsidR="005C5526">
        <w:rPr>
          <w:rFonts w:ascii="Times New Roman" w:hAnsi="Times New Roman" w:cs="Times New Roman"/>
          <w:color w:val="000000"/>
          <w:sz w:val="24"/>
          <w:szCs w:val="24"/>
        </w:rPr>
        <w:t>МБОУ Мотмосская средняя школа</w:t>
      </w:r>
      <w:r w:rsidRPr="00E21B9C">
        <w:rPr>
          <w:rFonts w:ascii="Times New Roman" w:hAnsi="Times New Roman" w:cs="Times New Roman"/>
          <w:color w:val="000000"/>
          <w:sz w:val="24"/>
          <w:szCs w:val="24"/>
        </w:rPr>
        <w:t xml:space="preserve">, регламентирующими организацию и осуществление образовательной деятельности, права и обязанности </w:t>
      </w:r>
      <w:r w:rsidR="00E21B9C" w:rsidRPr="00E21B9C">
        <w:rPr>
          <w:rFonts w:ascii="Times New Roman" w:hAnsi="Times New Roman" w:cs="Times New Roman"/>
          <w:color w:val="000000"/>
          <w:sz w:val="24"/>
          <w:szCs w:val="24"/>
        </w:rPr>
        <w:t xml:space="preserve">слушателей </w:t>
      </w:r>
      <w:r w:rsidRPr="00E21B9C">
        <w:rPr>
          <w:rFonts w:ascii="Times New Roman" w:hAnsi="Times New Roman" w:cs="Times New Roman"/>
          <w:color w:val="000000"/>
          <w:sz w:val="24"/>
          <w:szCs w:val="24"/>
        </w:rPr>
        <w:t>, ознакомлен(а).</w:t>
      </w:r>
    </w:p>
    <w:p w:rsidR="00B54903" w:rsidRDefault="00B54903" w:rsidP="00B54903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48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64"/>
        <w:gridCol w:w="3869"/>
        <w:gridCol w:w="2950"/>
      </w:tblGrid>
      <w:tr w:rsidR="00E21B9C" w:rsidTr="00965091">
        <w:trPr>
          <w:trHeight w:val="22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B9C" w:rsidRDefault="00E21B9C" w:rsidP="0096509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B9C" w:rsidRDefault="00E21B9C" w:rsidP="0096509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B9C" w:rsidRDefault="00E21B9C" w:rsidP="0096509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B9C" w:rsidTr="00965091">
        <w:trPr>
          <w:trHeight w:val="1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B9C" w:rsidRPr="00E21B9C" w:rsidRDefault="00E21B9C" w:rsidP="00965091">
            <w:pPr>
              <w:spacing w:after="0" w:line="240" w:lineRule="auto"/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  <w:r w:rsidRPr="00E21B9C">
              <w:rPr>
                <w:rFonts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B9C" w:rsidRPr="00E21B9C" w:rsidRDefault="00E21B9C" w:rsidP="00965091">
            <w:pPr>
              <w:spacing w:after="0" w:line="240" w:lineRule="auto"/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  <w:r w:rsidRPr="00E21B9C">
              <w:rPr>
                <w:rFonts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B9C" w:rsidRPr="00E21B9C" w:rsidRDefault="00E21B9C" w:rsidP="00965091">
            <w:pPr>
              <w:spacing w:after="0" w:line="240" w:lineRule="auto"/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  <w:r w:rsidRPr="00E21B9C">
              <w:rPr>
                <w:rFonts w:hAnsi="Times New Roman" w:cs="Times New Roman"/>
                <w:color w:val="000000"/>
                <w:sz w:val="16"/>
                <w:szCs w:val="16"/>
              </w:rPr>
              <w:t>ФИО</w:t>
            </w:r>
          </w:p>
        </w:tc>
      </w:tr>
    </w:tbl>
    <w:p w:rsidR="00E21B9C" w:rsidRDefault="00E21B9C" w:rsidP="00B54903">
      <w:pPr>
        <w:rPr>
          <w:rFonts w:hAnsi="Times New Roman" w:cs="Times New Roman"/>
          <w:color w:val="000000"/>
          <w:sz w:val="24"/>
          <w:szCs w:val="24"/>
        </w:rPr>
      </w:pPr>
    </w:p>
    <w:p w:rsidR="006F1922" w:rsidRDefault="006F1922"/>
    <w:sectPr w:rsidR="006F1922" w:rsidSect="005C410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4D" w:rsidRDefault="00C6264D">
      <w:pPr>
        <w:spacing w:after="0" w:line="240" w:lineRule="auto"/>
      </w:pPr>
      <w:r>
        <w:separator/>
      </w:r>
    </w:p>
  </w:endnote>
  <w:endnote w:type="continuationSeparator" w:id="0">
    <w:p w:rsidR="00C6264D" w:rsidRDefault="00C6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1082326607"/>
      <w:docPartObj>
        <w:docPartGallery w:val="Page Numbers (Bottom of Page)"/>
        <w:docPartUnique/>
      </w:docPartObj>
    </w:sdtPr>
    <w:sdtEndPr/>
    <w:sdtContent>
      <w:p w:rsidR="001F7826" w:rsidRDefault="0080061B">
        <w:pPr>
          <w:pStyle w:val="a3"/>
          <w:jc w:val="right"/>
        </w:pPr>
        <w:r>
          <w:fldChar w:fldCharType="begin"/>
        </w:r>
        <w:r w:rsidR="002A1E9A">
          <w:instrText>PAGE   \* MERGEFORMAT</w:instrText>
        </w:r>
        <w:r>
          <w:fldChar w:fldCharType="separate"/>
        </w:r>
        <w:r w:rsidR="00E72981">
          <w:rPr>
            <w:noProof/>
          </w:rPr>
          <w:t>1</w:t>
        </w:r>
        <w:r>
          <w:fldChar w:fldCharType="end"/>
        </w:r>
      </w:p>
    </w:sdtContent>
  </w:sdt>
  <w:p w:rsidR="001F7826" w:rsidRDefault="00C626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4D" w:rsidRDefault="00C6264D">
      <w:pPr>
        <w:spacing w:after="0" w:line="240" w:lineRule="auto"/>
      </w:pPr>
      <w:r>
        <w:separator/>
      </w:r>
    </w:p>
  </w:footnote>
  <w:footnote w:type="continuationSeparator" w:id="0">
    <w:p w:rsidR="00C6264D" w:rsidRDefault="00C62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240"/>
    <w:multiLevelType w:val="hybridMultilevel"/>
    <w:tmpl w:val="411C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0761"/>
    <w:multiLevelType w:val="multilevel"/>
    <w:tmpl w:val="5B02E918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9C55FBE"/>
    <w:multiLevelType w:val="hybridMultilevel"/>
    <w:tmpl w:val="69DED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735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9841E5"/>
    <w:multiLevelType w:val="hybridMultilevel"/>
    <w:tmpl w:val="0CDA5760"/>
    <w:lvl w:ilvl="0" w:tplc="6B901594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4B37FE"/>
    <w:multiLevelType w:val="multilevel"/>
    <w:tmpl w:val="0E5E6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6C37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7A40D5"/>
    <w:multiLevelType w:val="hybridMultilevel"/>
    <w:tmpl w:val="E7426B62"/>
    <w:lvl w:ilvl="0" w:tplc="51742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D30"/>
    <w:rsid w:val="00074BC6"/>
    <w:rsid w:val="00143957"/>
    <w:rsid w:val="00227E14"/>
    <w:rsid w:val="002441FA"/>
    <w:rsid w:val="00256C22"/>
    <w:rsid w:val="00260FC7"/>
    <w:rsid w:val="002A1E9A"/>
    <w:rsid w:val="00366479"/>
    <w:rsid w:val="004118CF"/>
    <w:rsid w:val="00435D30"/>
    <w:rsid w:val="004670F3"/>
    <w:rsid w:val="004B42C8"/>
    <w:rsid w:val="005A2DC4"/>
    <w:rsid w:val="005A6887"/>
    <w:rsid w:val="005C27AF"/>
    <w:rsid w:val="005C410A"/>
    <w:rsid w:val="005C5526"/>
    <w:rsid w:val="005F55FD"/>
    <w:rsid w:val="00675D6C"/>
    <w:rsid w:val="0069180C"/>
    <w:rsid w:val="006F1922"/>
    <w:rsid w:val="006F4F94"/>
    <w:rsid w:val="007E1C80"/>
    <w:rsid w:val="007F7D0A"/>
    <w:rsid w:val="0080061B"/>
    <w:rsid w:val="00801FAA"/>
    <w:rsid w:val="00975365"/>
    <w:rsid w:val="00985B2D"/>
    <w:rsid w:val="00A42266"/>
    <w:rsid w:val="00A557D4"/>
    <w:rsid w:val="00AB7E12"/>
    <w:rsid w:val="00B54903"/>
    <w:rsid w:val="00C04709"/>
    <w:rsid w:val="00C6264D"/>
    <w:rsid w:val="00C90AD4"/>
    <w:rsid w:val="00CA59A9"/>
    <w:rsid w:val="00D30BD4"/>
    <w:rsid w:val="00D4083A"/>
    <w:rsid w:val="00D72DF5"/>
    <w:rsid w:val="00DD6D0E"/>
    <w:rsid w:val="00E21B9C"/>
    <w:rsid w:val="00E72981"/>
    <w:rsid w:val="00EB464F"/>
    <w:rsid w:val="00EF1FA7"/>
    <w:rsid w:val="00F21296"/>
    <w:rsid w:val="00FA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B647F-B6ED-4381-B4DB-D6721776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5D3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435D3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rsid w:val="0043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57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9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C2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_m_vks@mail.52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6D8BC-4B1C-4BFA-A939-9CE2C3D1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31</cp:revision>
  <dcterms:created xsi:type="dcterms:W3CDTF">2023-08-01T05:16:00Z</dcterms:created>
  <dcterms:modified xsi:type="dcterms:W3CDTF">2024-06-27T09:29:00Z</dcterms:modified>
</cp:coreProperties>
</file>