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45" w:rsidRPr="000D3E45" w:rsidRDefault="000D3E45" w:rsidP="000D3E45">
      <w:pPr>
        <w:spacing w:after="0" w:line="240" w:lineRule="auto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Style w:val="a3"/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Условия организации обучения </w:t>
      </w:r>
      <w:r w:rsidR="00973484">
        <w:rPr>
          <w:rStyle w:val="a3"/>
          <w:rFonts w:ascii="Times New Roman" w:hAnsi="Times New Roman" w:cs="Times New Roman"/>
          <w:b/>
          <w:bCs/>
          <w:color w:val="000080"/>
          <w:sz w:val="28"/>
          <w:szCs w:val="28"/>
        </w:rPr>
        <w:t>детей</w:t>
      </w:r>
      <w:r w:rsidRPr="000D3E45">
        <w:rPr>
          <w:rStyle w:val="a3"/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с ОВЗ</w:t>
      </w: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Развитие системы комплексной помощи детям с РАС в Нижегородской области</w:t>
      </w: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        С целью повышения качества и объема помощи для детей с РАС и семьям их воспитывающим, 11 сентября 2019 </w:t>
      </w:r>
      <w:r w:rsidR="00DE6E5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было 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подписано Распоряжение Правительства Нижегородской Области от 11 сентября 2019 г. № 928-р «Об утверждении Концепции комплексного сопровождения людей с расстройствами аутистического спектра и другими ментальными нарушениями в Нижегородской области».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         С текстом концепции можно ознакомится на сайте Правительства Нижегородской области по ссылке&gt;&gt;</w:t>
      </w:r>
      <w:hyperlink r:id="rId4" w:history="1">
        <w:r w:rsidRPr="000D3E4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Распоряжение Правительства Нижегородской области от 11.09.2019 № 928-р</w:t>
        </w:r>
        <w:r w:rsidRPr="000D3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       Расстройство аутистического спектра (РАС) —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0D3E45" w:rsidRPr="000D3E45" w:rsidRDefault="000D3E45" w:rsidP="000D3E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РАС характеризуется постоянным дефицитом в способности инициировать и поддерживать взаимное социальное взаимодействие и социальную коммуникацию, а также рядом ограниченных, повторяющихся и негибких схем поведения и интересов. Расстройство имеет место в течение периода развития, как правило, в раннем детстве, но симптомы могут полностью не проявляться до тех пор, пока социальные требования не превысят ограниченные возможности. Дефициты достаточно серьёзны, чтобы вызывать нарушения в личной, семейной, социальной, образовательной, профессиональной или других важных областях функционирования и, как правило, носят всеобъемлющий характер и наблюдаются во всех сферах функционирования индивида, хотя могут варьироваться в зависимости от социального, образовательного или другого контекста. 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          Разработан и утвержден план мероприятий по реализации Концепции Распоряжением Правительства Нижегородской Области от 25 октября 2019 г. № 1117-р «Об утверждении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2020-2022 годы.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         С планом мероприятий можно ознакомится на сайте Правительства Нижегородской области по ссылке&gt;&gt;</w:t>
      </w:r>
      <w:hyperlink r:id="rId5" w:history="1">
        <w:r w:rsidRPr="000D3E4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Распоряжение Правительства Нижегородской области от 25.10.2019 № 1117-р</w:t>
        </w:r>
      </w:hyperlink>
      <w:r w:rsidRPr="000D3E45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  </w:t>
      </w: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         На базе ГБУДО НО «Центр психолого-педагогической, медицинской и социальной помощи» организована работа Регионального ресурсного центра по организации сопровождения детей с РАС (далее – РРЦ) для оказания 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консультативной помощи семьям детей с РАС по следующим направлениям: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– предоставление дополнительного образования детям с РАС;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– предоставление занятий по индивидуальным коррекционным программам (логопед, дефектолог).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– консультирование семей с детьми с РАС;</w:t>
      </w: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– консультирование и методическое сопровождение специалистов сферы образования, работающих с детьми с РАС.</w:t>
      </w:r>
    </w:p>
    <w:p w:rsidR="000D3E45" w:rsidRPr="000D3E45" w:rsidRDefault="000D3E45" w:rsidP="000D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      Задать вопрос по работе РРЦ можно на электронный адрес </w:t>
      </w:r>
      <w:r w:rsidRPr="000D3E45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bdr w:val="none" w:sz="0" w:space="0" w:color="auto" w:frame="1"/>
          <w:lang w:eastAsia="ru-RU"/>
        </w:rPr>
        <w:t>recurscenter@yandex.ru</w:t>
      </w:r>
    </w:p>
    <w:p w:rsidR="000D3E45" w:rsidRPr="000D3E45" w:rsidRDefault="000D3E45" w:rsidP="000D3E45">
      <w:pPr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0D3E4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      Региональный ресурсный центр находится в сетевом взаимодействии с </w:t>
      </w:r>
      <w:hyperlink r:id="rId6" w:history="1">
        <w:r w:rsidRPr="000D3E4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Федеральным ресурсным центром. </w:t>
        </w:r>
      </w:hyperlink>
    </w:p>
    <w:p w:rsidR="000D3E45" w:rsidRPr="000D3E45" w:rsidRDefault="000D3E45" w:rsidP="000D3E45">
      <w:pPr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0D3E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 В целях создания условий для своевременной специализированной помощи детям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школьного </w:t>
      </w:r>
      <w:r w:rsidRPr="000D3E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возраста с расстройством аутистического спектра и </w:t>
      </w:r>
      <w:r w:rsidRPr="000D3E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BFCFC"/>
          <w:lang w:eastAsia="ru-RU"/>
        </w:rPr>
        <w:t>нарушением интеллекта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 1 сентября 2020</w:t>
      </w:r>
      <w:r w:rsidRPr="000D3E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Мотмосской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средней школе</w:t>
      </w:r>
      <w:r w:rsidRPr="000D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образовательная программа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0D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D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расстройствами аутистического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 (вариант 8.3.)</w:t>
      </w:r>
    </w:p>
    <w:p w:rsidR="00A3582E" w:rsidRDefault="00973484">
      <w:r>
        <w:t xml:space="preserve"> Можно здесь разместить эту программу или ссылку</w:t>
      </w:r>
      <w:bookmarkStart w:id="0" w:name="_GoBack"/>
      <w:bookmarkEnd w:id="0"/>
    </w:p>
    <w:sectPr w:rsidR="00A3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45"/>
    <w:rsid w:val="000D3E45"/>
    <w:rsid w:val="00973484"/>
    <w:rsid w:val="00A3582E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807D"/>
  <w15:chartTrackingRefBased/>
  <w15:docId w15:val="{3AF79D55-10F1-4B1B-A448-D7834406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3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2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ism-frc.ru/" TargetMode="External"/><Relationship Id="rId5" Type="http://schemas.openxmlformats.org/officeDocument/2006/relationships/hyperlink" Target="https://government-nnov.ru/?id=245247" TargetMode="External"/><Relationship Id="rId4" Type="http://schemas.openxmlformats.org/officeDocument/2006/relationships/hyperlink" Target="https://government-nnov.ru/?id=241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Зам по УР</cp:lastModifiedBy>
  <cp:revision>5</cp:revision>
  <dcterms:created xsi:type="dcterms:W3CDTF">2023-01-12T06:42:00Z</dcterms:created>
  <dcterms:modified xsi:type="dcterms:W3CDTF">2023-01-12T11:54:00Z</dcterms:modified>
</cp:coreProperties>
</file>