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6C" w:rsidRDefault="00D05A67" w:rsidP="00D05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81966" cy="82318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87199" cy="823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A67" w:rsidRDefault="00D05A67" w:rsidP="00D05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67" w:rsidRDefault="00D05A67" w:rsidP="00D05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A67" w:rsidRPr="005F7E6C" w:rsidRDefault="00D05A67" w:rsidP="00D05A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E6C" w:rsidRDefault="005F7E6C" w:rsidP="005F7E6C">
      <w:pPr>
        <w:spacing w:after="283" w:line="265" w:lineRule="auto"/>
        <w:ind w:left="725" w:right="17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Пояснительная записка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163" w:line="254" w:lineRule="auto"/>
        <w:ind w:left="-15" w:firstLine="362"/>
        <w:jc w:val="both"/>
      </w:pPr>
      <w:r>
        <w:rPr>
          <w:rFonts w:ascii="Times New Roman" w:eastAsia="Times New Roman" w:hAnsi="Times New Roman" w:cs="Times New Roman"/>
          <w:sz w:val="27"/>
        </w:rPr>
        <w:t>Данная программа по робототехнике научно-технической направленности, так как в наше время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61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>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58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>Педагогическая целесообразность этой программы заключается в том, что она является целостной и непрерывной в течении всего процесса обучения, и позволяет школьнику шаг за шагом раскрывать в себе творческие возможности и само реализоваться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63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Использование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</w:rPr>
        <w:t xml:space="preserve">лабораторий во внеурочной деятельности повышает мотивацию учащихся к обучению, при этом требуются знания практически из всех учебных дисциплин от искусств и истории до математики и естественных наук. Межпредметные занятия опираются на естественный интерес к разработке и постройке различных механизмов. Одновременно занятия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</w:rPr>
        <w:t>лабораторий как нельзя лучше подходят для изучения основ алгоритмизации и программирования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36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Работа с образовательными конструкторами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</w:rPr>
        <w:t>лабораторий 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проблем из разных областей знания – от теории механики до психологии, – что является вполне естественным.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70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Очень важным представляется тренировка работы в коллективе и развитие самостоятельного технического творчества.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81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b/>
          <w:sz w:val="27"/>
        </w:rPr>
        <w:t>Актуальность</w:t>
      </w:r>
      <w:r>
        <w:rPr>
          <w:rFonts w:ascii="Times New Roman" w:eastAsia="Times New Roman" w:hAnsi="Times New Roman" w:cs="Times New Roman"/>
          <w:sz w:val="24"/>
        </w:rPr>
        <w:t xml:space="preserve"> данной программы: </w:t>
      </w:r>
    </w:p>
    <w:p w:rsidR="005F7E6C" w:rsidRDefault="005F7E6C" w:rsidP="005F7E6C">
      <w:pPr>
        <w:numPr>
          <w:ilvl w:val="0"/>
          <w:numId w:val="1"/>
        </w:numPr>
        <w:spacing w:after="3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67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востребованность развития широкого кругозора школьника и формирования основ инженерного мышления;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66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lastRenderedPageBreak/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73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>Преподавание курса предполагает использование компьютеров и специальных интерфейсных блоков совместно с конструкторами. 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264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</w:rPr>
        <w:t>лаборатория позволяет учащимся: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41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совместно обучаться в рамках одной группы;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40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распределять обязанности в своей группе;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40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проявлять повышенное внимание культуре и этике общения;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40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проявлять творческий подход к решению поставленной задачи;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43" w:line="335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создавать модели реальных объектов и процессов;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- видеть реальный результат своей работы.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95" w:line="222" w:lineRule="auto"/>
        <w:ind w:left="-5" w:right="-14" w:hanging="10"/>
      </w:pPr>
      <w:r>
        <w:rPr>
          <w:rFonts w:ascii="Times New Roman" w:eastAsia="Times New Roman" w:hAnsi="Times New Roman" w:cs="Times New Roman"/>
          <w:sz w:val="27"/>
        </w:rPr>
        <w:t>Возраст детей, участвующих в реализации данной дополнительной образовательной программы колеблется от 14 до 17 лет. В коллектив могут быть приняты все желающие, не имеющие противопоказаний по здоровью.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06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>Сроки реализации программы: 1 год.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817E07">
      <w:pPr>
        <w:spacing w:after="272" w:line="250" w:lineRule="auto"/>
      </w:pPr>
      <w:r>
        <w:rPr>
          <w:rFonts w:ascii="Times New Roman" w:eastAsia="Times New Roman" w:hAnsi="Times New Roman" w:cs="Times New Roman"/>
          <w:b/>
          <w:sz w:val="27"/>
        </w:rPr>
        <w:t>Цель программы: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интереса к техническим видам творчества, развитие конструктивного мышления средствами робототехники. </w:t>
      </w:r>
    </w:p>
    <w:p w:rsidR="005F7E6C" w:rsidRDefault="005F7E6C" w:rsidP="005F7E6C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>Задачи программы: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282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>Обучающие: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262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ознакомление с комплектом</w:t>
      </w:r>
      <w:r w:rsidR="00AE6696" w:rsidRPr="00AE6696">
        <w:rPr>
          <w:rFonts w:ascii="Times New Roman" w:eastAsia="Times New Roman" w:hAnsi="Times New Roman" w:cs="Times New Roman"/>
          <w:sz w:val="27"/>
        </w:rPr>
        <w:t xml:space="preserve"> </w:t>
      </w:r>
      <w:proofErr w:type="spellStart"/>
      <w:r w:rsidR="00AE6696">
        <w:rPr>
          <w:rFonts w:ascii="Times New Roman" w:eastAsia="Times New Roman" w:hAnsi="Times New Roman" w:cs="Times New Roman"/>
          <w:sz w:val="27"/>
          <w:lang w:val="en-US"/>
        </w:rPr>
        <w:t>Dobot</w:t>
      </w:r>
      <w:proofErr w:type="spellEnd"/>
      <w:r w:rsidR="00AE6696" w:rsidRPr="00AE6696">
        <w:rPr>
          <w:rFonts w:ascii="Times New Roman" w:eastAsia="Times New Roman" w:hAnsi="Times New Roman" w:cs="Times New Roman"/>
          <w:sz w:val="27"/>
        </w:rPr>
        <w:t xml:space="preserve"> </w:t>
      </w:r>
      <w:r w:rsidR="00AE6696">
        <w:rPr>
          <w:rFonts w:ascii="Times New Roman" w:eastAsia="Times New Roman" w:hAnsi="Times New Roman" w:cs="Times New Roman"/>
          <w:sz w:val="27"/>
          <w:lang w:val="en-US"/>
        </w:rPr>
        <w:t>Magician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</w:rPr>
        <w:t>лабораторий</w:t>
      </w:r>
      <w:r w:rsidRPr="005F7E6C">
        <w:rPr>
          <w:rFonts w:ascii="Times New Roman" w:eastAsia="Times New Roman" w:hAnsi="Times New Roman" w:cs="Times New Roman"/>
          <w:sz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>-</w:t>
      </w:r>
      <w:r>
        <w:rPr>
          <w:rFonts w:ascii="Times New Roman" w:eastAsia="Times New Roman" w:hAnsi="Times New Roman" w:cs="Times New Roman"/>
          <w:sz w:val="27"/>
        </w:rPr>
        <w:t>мастерских;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3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ознакомление с основами автономного программирования;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262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ознакомление со средой программирования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</w:rPr>
        <w:t>лабораторий</w:t>
      </w:r>
      <w:r w:rsidRPr="005F7E6C">
        <w:rPr>
          <w:rFonts w:ascii="Times New Roman" w:eastAsia="Times New Roman" w:hAnsi="Times New Roman" w:cs="Times New Roman"/>
          <w:sz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>-</w:t>
      </w:r>
      <w:r>
        <w:rPr>
          <w:rFonts w:ascii="Times New Roman" w:eastAsia="Times New Roman" w:hAnsi="Times New Roman" w:cs="Times New Roman"/>
          <w:sz w:val="27"/>
        </w:rPr>
        <w:t>мастерских;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40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получение навыков работы с датчиками и двигателями комплекта;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40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получение навыков программирования;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43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развитие навыков решения базовых задач робототехники.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37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>Развивающие: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41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развитие конструкторских навыков;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3" w:line="33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lastRenderedPageBreak/>
        <w:t>развитие логического мышления;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7"/>
        </w:rPr>
        <w:t>- развитие пространственного воображения.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37"/>
        <w:ind w:left="-5" w:hanging="10"/>
      </w:pPr>
      <w:r>
        <w:rPr>
          <w:rFonts w:ascii="Times New Roman" w:eastAsia="Times New Roman" w:hAnsi="Times New Roman" w:cs="Times New Roman"/>
          <w:i/>
          <w:sz w:val="27"/>
        </w:rPr>
        <w:t>Воспитательные: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39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воспитание у детей интереса к техническим видам творчества;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169" w:line="254" w:lineRule="auto"/>
        <w:ind w:hanging="158"/>
        <w:jc w:val="both"/>
      </w:pPr>
      <w:r>
        <w:rPr>
          <w:rFonts w:ascii="Times New Roman" w:eastAsia="Times New Roman" w:hAnsi="Times New Roman" w:cs="Times New Roman"/>
          <w:sz w:val="27"/>
        </w:rPr>
        <w:t>развитие коммуникативной компетенции: навыков сотрудничества в коллективе, малой группе (в паре), участия в беседе, обсуждении;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212" w:line="216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color w:val="00000A"/>
          <w:sz w:val="27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1"/>
        </w:numPr>
        <w:spacing w:after="212" w:line="216" w:lineRule="auto"/>
        <w:ind w:hanging="158"/>
        <w:jc w:val="both"/>
      </w:pPr>
      <w:r>
        <w:rPr>
          <w:rFonts w:ascii="Times New Roman" w:eastAsia="Times New Roman" w:hAnsi="Times New Roman" w:cs="Times New Roman"/>
          <w:color w:val="00000A"/>
          <w:sz w:val="27"/>
        </w:rPr>
        <w:t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>Методы обучения.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1"/>
          <w:numId w:val="1"/>
        </w:numPr>
        <w:spacing w:after="3" w:line="254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Познавательный </w:t>
      </w:r>
      <w:r>
        <w:rPr>
          <w:rFonts w:ascii="Times New Roman" w:eastAsia="Times New Roman" w:hAnsi="Times New Roman" w:cs="Times New Roman"/>
          <w:sz w:val="27"/>
        </w:rPr>
        <w:t>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1"/>
          <w:numId w:val="1"/>
        </w:numPr>
        <w:spacing w:after="3" w:line="254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Метод проектов </w:t>
      </w:r>
      <w:r>
        <w:rPr>
          <w:rFonts w:ascii="Times New Roman" w:eastAsia="Times New Roman" w:hAnsi="Times New Roman" w:cs="Times New Roman"/>
          <w:sz w:val="27"/>
        </w:rPr>
        <w:t>(при усвоении и творческом применении навыков и умений в процессе разработки собственных моделей)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1"/>
          <w:numId w:val="1"/>
        </w:numPr>
        <w:spacing w:after="3" w:line="254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Систематизирующий </w:t>
      </w:r>
      <w:r>
        <w:rPr>
          <w:rFonts w:ascii="Times New Roman" w:eastAsia="Times New Roman" w:hAnsi="Times New Roman" w:cs="Times New Roman"/>
          <w:sz w:val="27"/>
        </w:rPr>
        <w:t>(беседа по теме, составление систематизирующих таблиц, графиков, схем и т.д.)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1"/>
          <w:numId w:val="1"/>
        </w:numPr>
        <w:spacing w:after="3" w:line="254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Контрольный метод </w:t>
      </w:r>
      <w:r>
        <w:rPr>
          <w:rFonts w:ascii="Times New Roman" w:eastAsia="Times New Roman" w:hAnsi="Times New Roman" w:cs="Times New Roman"/>
          <w:sz w:val="27"/>
        </w:rPr>
        <w:t>(при выявлении качества усвоения знаний, навыков и умений и их коррекция в процессе выполнения практических заданий)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1"/>
          <w:numId w:val="1"/>
        </w:numPr>
        <w:spacing w:after="136" w:line="254" w:lineRule="auto"/>
        <w:ind w:hanging="360"/>
        <w:jc w:val="both"/>
      </w:pPr>
      <w:r>
        <w:rPr>
          <w:rFonts w:ascii="Times New Roman" w:eastAsia="Times New Roman" w:hAnsi="Times New Roman" w:cs="Times New Roman"/>
          <w:b/>
          <w:sz w:val="27"/>
        </w:rPr>
        <w:t xml:space="preserve">Групповая работа </w:t>
      </w:r>
      <w:r>
        <w:rPr>
          <w:rFonts w:ascii="Times New Roman" w:eastAsia="Times New Roman" w:hAnsi="Times New Roman" w:cs="Times New Roman"/>
          <w:sz w:val="27"/>
        </w:rPr>
        <w:t>(используется при совместной сборке моделей, а также при разработке проектов)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4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>Формы организации учебных занятий.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AE6696" w:rsidP="005F7E6C">
      <w:pPr>
        <w:spacing w:after="302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>Среди форм организа</w:t>
      </w:r>
      <w:r w:rsidR="005F7E6C">
        <w:rPr>
          <w:rFonts w:ascii="Times New Roman" w:eastAsia="Times New Roman" w:hAnsi="Times New Roman" w:cs="Times New Roman"/>
          <w:sz w:val="27"/>
        </w:rPr>
        <w:t>ции учебных занятий в данном курсе выделяются:</w:t>
      </w:r>
      <w:r w:rsidR="005F7E6C"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1"/>
          <w:numId w:val="2"/>
        </w:numPr>
        <w:spacing w:after="3" w:line="254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практикум;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1"/>
          <w:numId w:val="2"/>
        </w:numPr>
        <w:spacing w:after="3" w:line="254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урок-консультация;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1"/>
          <w:numId w:val="2"/>
        </w:numPr>
        <w:spacing w:after="3" w:line="254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урок-ролевая игра;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1"/>
          <w:numId w:val="2"/>
        </w:numPr>
        <w:spacing w:after="3" w:line="254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урок-соревнование;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1"/>
          <w:numId w:val="2"/>
        </w:numPr>
        <w:spacing w:after="3" w:line="254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выставка;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1"/>
          <w:numId w:val="2"/>
        </w:numPr>
        <w:spacing w:after="106" w:line="254" w:lineRule="auto"/>
        <w:ind w:hanging="360"/>
        <w:jc w:val="both"/>
      </w:pPr>
      <w:r>
        <w:rPr>
          <w:rFonts w:ascii="Times New Roman" w:eastAsia="Times New Roman" w:hAnsi="Times New Roman" w:cs="Times New Roman"/>
          <w:sz w:val="27"/>
        </w:rPr>
        <w:t>урок проверки и коррекции знаний и умений.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2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17E07" w:rsidRDefault="00817E07" w:rsidP="005F7E6C">
      <w:pPr>
        <w:spacing w:after="290"/>
      </w:pPr>
    </w:p>
    <w:p w:rsidR="001A6ECF" w:rsidRDefault="001A6ECF" w:rsidP="005F7E6C">
      <w:pPr>
        <w:spacing w:after="290"/>
      </w:pPr>
    </w:p>
    <w:p w:rsidR="005F7E6C" w:rsidRDefault="005F7E6C" w:rsidP="005F7E6C">
      <w:pPr>
        <w:spacing w:after="223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lastRenderedPageBreak/>
        <w:t xml:space="preserve">Учебно-материальная база. </w:t>
      </w:r>
    </w:p>
    <w:p w:rsidR="005F7E6C" w:rsidRDefault="005F7E6C" w:rsidP="005F7E6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299" w:type="dxa"/>
        <w:tblInd w:w="-108" w:type="dxa"/>
        <w:tblCellMar>
          <w:top w:w="18" w:type="dxa"/>
          <w:left w:w="108" w:type="dxa"/>
          <w:bottom w:w="4" w:type="dxa"/>
          <w:right w:w="38" w:type="dxa"/>
        </w:tblCellMar>
        <w:tblLook w:val="04A0" w:firstRow="1" w:lastRow="0" w:firstColumn="1" w:lastColumn="0" w:noHBand="0" w:noVBand="1"/>
      </w:tblPr>
      <w:tblGrid>
        <w:gridCol w:w="706"/>
        <w:gridCol w:w="4504"/>
        <w:gridCol w:w="1471"/>
        <w:gridCol w:w="1618"/>
      </w:tblGrid>
      <w:tr w:rsidR="005F7E6C" w:rsidTr="00AE6696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Единицы измерения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8"/>
              </w:rPr>
              <w:t xml:space="preserve">Количество единиц </w:t>
            </w:r>
          </w:p>
        </w:tc>
      </w:tr>
      <w:tr w:rsidR="005F7E6C" w:rsidTr="00AE6696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1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Pr="00AE6696" w:rsidRDefault="005F7E6C" w:rsidP="00AE6696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Набор </w:t>
            </w:r>
            <w:r w:rsidR="00AE6696"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роботизированного манипулятора </w:t>
            </w:r>
            <w:proofErr w:type="spellStart"/>
            <w:r w:rsidR="00AE6696">
              <w:rPr>
                <w:rFonts w:ascii="Times New Roman" w:eastAsia="Times New Roman" w:hAnsi="Times New Roman" w:cs="Times New Roman"/>
                <w:color w:val="2D2D2D"/>
                <w:sz w:val="28"/>
                <w:lang w:val="en-US"/>
              </w:rPr>
              <w:t>Dobot</w:t>
            </w:r>
            <w:proofErr w:type="spellEnd"/>
            <w:r w:rsidR="00AE6696" w:rsidRPr="00AE6696"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 </w:t>
            </w:r>
            <w:r w:rsidR="00AE6696">
              <w:rPr>
                <w:rFonts w:ascii="Times New Roman" w:eastAsia="Times New Roman" w:hAnsi="Times New Roman" w:cs="Times New Roman"/>
                <w:color w:val="2D2D2D"/>
                <w:sz w:val="28"/>
                <w:lang w:val="en-US"/>
              </w:rPr>
              <w:t>Magician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Default="005F7E6C" w:rsidP="005F7E6C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E6C" w:rsidRDefault="00AE6696" w:rsidP="005F7E6C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5F7E6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5F7E6C" w:rsidTr="00AE6696">
        <w:trPr>
          <w:trHeight w:val="65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2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дополнительный набор элементов для конструирования роботов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Default="005F7E6C" w:rsidP="005F7E6C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E6C" w:rsidRPr="00AE6696" w:rsidRDefault="00AE6696" w:rsidP="005F7E6C">
            <w:pPr>
              <w:ind w:right="6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2</w:t>
            </w:r>
          </w:p>
        </w:tc>
      </w:tr>
      <w:tr w:rsidR="005F7E6C" w:rsidTr="00AE6696">
        <w:trPr>
          <w:trHeight w:val="65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3 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color w:val="2D2D2D"/>
                <w:sz w:val="28"/>
              </w:rPr>
              <w:t xml:space="preserve">набор для конструирования робототехники начального уровня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6C" w:rsidRDefault="005F7E6C" w:rsidP="005F7E6C"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F7E6C" w:rsidRPr="00AE6696" w:rsidRDefault="00AE6696" w:rsidP="005F7E6C">
            <w:pPr>
              <w:ind w:right="69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</w:t>
            </w:r>
          </w:p>
        </w:tc>
      </w:tr>
    </w:tbl>
    <w:p w:rsidR="005F7E6C" w:rsidRDefault="005F7E6C" w:rsidP="005F7E6C">
      <w:pPr>
        <w:spacing w:after="2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>Помещение.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95" w:line="222" w:lineRule="auto"/>
        <w:ind w:left="-5" w:right="-14" w:hanging="10"/>
      </w:pPr>
      <w:r>
        <w:rPr>
          <w:rFonts w:ascii="Times New Roman" w:eastAsia="Times New Roman" w:hAnsi="Times New Roman" w:cs="Times New Roman"/>
          <w:sz w:val="27"/>
        </w:rPr>
        <w:t xml:space="preserve">Помещение для проведения занятий должно быть достаточно просторным, хорошо проветриваемым, с хорошим естественным и искусственным освещением. Свет должен падать на руки детей с левой стороны. Столы могут быть рассчитаны на два человека, но должны быть расставлены так, чтобы дети могли работать, не стесняя друг друга, а учитель мог подойти к каждому ученику, при этом, не мешая работать другому учащемуся. 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>Методический фонд.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134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>Для успешного проведения занятий необходимо иметь выставку изделий, таблицы с образцами, журналы и книги, инструкционные карты, шаблоны и т. д.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2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E6696" w:rsidRDefault="00AE6696" w:rsidP="005F7E6C">
      <w:pPr>
        <w:spacing w:after="290"/>
        <w:rPr>
          <w:rFonts w:ascii="Times New Roman" w:eastAsia="Times New Roman" w:hAnsi="Times New Roman" w:cs="Times New Roman"/>
          <w:sz w:val="24"/>
        </w:rPr>
      </w:pPr>
    </w:p>
    <w:p w:rsidR="00AE6696" w:rsidRDefault="00AE6696" w:rsidP="005F7E6C">
      <w:pPr>
        <w:spacing w:after="290"/>
      </w:pPr>
    </w:p>
    <w:p w:rsidR="005F7E6C" w:rsidRDefault="005F7E6C" w:rsidP="005F7E6C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>Материалы и инструменты.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spacing w:after="3" w:line="254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7"/>
        </w:rPr>
        <w:t xml:space="preserve">Конструкторы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</w:rPr>
        <w:t>лабораторий</w:t>
      </w:r>
      <w:r w:rsidRPr="005F7E6C">
        <w:rPr>
          <w:rFonts w:ascii="Times New Roman" w:eastAsia="Times New Roman" w:hAnsi="Times New Roman" w:cs="Times New Roman"/>
          <w:sz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>-</w:t>
      </w:r>
      <w:r>
        <w:rPr>
          <w:rFonts w:ascii="Times New Roman" w:eastAsia="Times New Roman" w:hAnsi="Times New Roman" w:cs="Times New Roman"/>
          <w:sz w:val="27"/>
        </w:rPr>
        <w:t xml:space="preserve">мастерских, робототехническая система </w:t>
      </w:r>
      <w:proofErr w:type="spellStart"/>
      <w:r>
        <w:rPr>
          <w:rFonts w:ascii="Times New Roman" w:eastAsia="Times New Roman" w:hAnsi="Times New Roman" w:cs="Times New Roman"/>
          <w:sz w:val="27"/>
          <w:lang w:val="en-US"/>
        </w:rPr>
        <w:t>Dobot</w:t>
      </w:r>
      <w:proofErr w:type="spellEnd"/>
      <w:r w:rsidRPr="005F7E6C"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lang w:val="en-US"/>
        </w:rPr>
        <w:t>Magic</w:t>
      </w:r>
      <w:r w:rsidR="00AE6696">
        <w:rPr>
          <w:rFonts w:ascii="Times New Roman" w:eastAsia="Times New Roman" w:hAnsi="Times New Roman" w:cs="Times New Roman"/>
          <w:sz w:val="27"/>
          <w:lang w:val="en-US"/>
        </w:rPr>
        <w:t>ian</w:t>
      </w:r>
      <w:r>
        <w:rPr>
          <w:rFonts w:ascii="Times New Roman" w:eastAsia="Times New Roman" w:hAnsi="Times New Roman" w:cs="Times New Roman"/>
          <w:sz w:val="27"/>
        </w:rPr>
        <w:t xml:space="preserve"> компьютер, проектор, экран.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136"/>
        <w:ind w:left="-5" w:hanging="10"/>
      </w:pPr>
      <w:r>
        <w:rPr>
          <w:rFonts w:ascii="Times New Roman" w:eastAsia="Times New Roman" w:hAnsi="Times New Roman" w:cs="Times New Roman"/>
          <w:b/>
          <w:sz w:val="27"/>
        </w:rPr>
        <w:t>Структура проведения занятий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3"/>
        </w:numPr>
        <w:spacing w:after="3" w:line="254" w:lineRule="auto"/>
        <w:ind w:hanging="360"/>
      </w:pPr>
      <w:r>
        <w:rPr>
          <w:rFonts w:ascii="Times New Roman" w:eastAsia="Times New Roman" w:hAnsi="Times New Roman" w:cs="Times New Roman"/>
          <w:sz w:val="27"/>
        </w:rPr>
        <w:t>Общая организационная часть.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3"/>
        </w:numPr>
        <w:spacing w:after="3" w:line="254" w:lineRule="auto"/>
        <w:ind w:hanging="360"/>
      </w:pPr>
      <w:r>
        <w:rPr>
          <w:rFonts w:ascii="Times New Roman" w:eastAsia="Times New Roman" w:hAnsi="Times New Roman" w:cs="Times New Roman"/>
          <w:sz w:val="27"/>
        </w:rPr>
        <w:t>Проверка домашнего задания.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3"/>
        </w:numPr>
        <w:spacing w:after="3" w:line="254" w:lineRule="auto"/>
        <w:ind w:hanging="360"/>
      </w:pPr>
      <w:r>
        <w:rPr>
          <w:rFonts w:ascii="Times New Roman" w:eastAsia="Times New Roman" w:hAnsi="Times New Roman" w:cs="Times New Roman"/>
          <w:sz w:val="27"/>
        </w:rPr>
        <w:t>Знакомство с новыми материалами (просмотр изделий).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3"/>
        </w:numPr>
        <w:spacing w:after="3" w:line="254" w:lineRule="auto"/>
        <w:ind w:hanging="360"/>
      </w:pPr>
      <w:r>
        <w:rPr>
          <w:rFonts w:ascii="Times New Roman" w:eastAsia="Times New Roman" w:hAnsi="Times New Roman" w:cs="Times New Roman"/>
          <w:sz w:val="27"/>
        </w:rPr>
        <w:t>Практическое выполнение.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:rsidR="005F7E6C" w:rsidRDefault="005F7E6C" w:rsidP="005F7E6C">
      <w:pPr>
        <w:numPr>
          <w:ilvl w:val="0"/>
          <w:numId w:val="3"/>
        </w:numPr>
        <w:spacing w:after="230" w:line="254" w:lineRule="auto"/>
        <w:ind w:hanging="360"/>
      </w:pPr>
      <w:r>
        <w:rPr>
          <w:rFonts w:ascii="Times New Roman" w:eastAsia="Times New Roman" w:hAnsi="Times New Roman" w:cs="Times New Roman"/>
          <w:sz w:val="27"/>
        </w:rPr>
        <w:t>Уборка рабочих мест.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2" w:line="265" w:lineRule="auto"/>
        <w:ind w:left="725" w:right="7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Цели и задачи программы на 1 полугодия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7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72" w:line="250" w:lineRule="auto"/>
        <w:ind w:firstLine="852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овладение навыками начального технического конструирования, развитие мелкой моторики, координации «глаз-рука», изучение понятий конструкций и ее основных свойствах (жесткости, прочности и устойчивости), развитие навыков взаимодействия в группе. </w:t>
      </w:r>
    </w:p>
    <w:p w:rsidR="005F7E6C" w:rsidRDefault="005F7E6C" w:rsidP="005F7E6C">
      <w:pPr>
        <w:spacing w:after="25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0"/>
          <w:numId w:val="3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Развитие словарного запаса и навыков общения при объяснении работы модели. </w:t>
      </w:r>
    </w:p>
    <w:p w:rsidR="005F7E6C" w:rsidRDefault="005F7E6C" w:rsidP="005F7E6C">
      <w:pPr>
        <w:numPr>
          <w:ilvl w:val="0"/>
          <w:numId w:val="3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Установление причинно-следственных связей. </w:t>
      </w:r>
    </w:p>
    <w:p w:rsidR="005F7E6C" w:rsidRDefault="005F7E6C" w:rsidP="005F7E6C">
      <w:pPr>
        <w:numPr>
          <w:ilvl w:val="0"/>
          <w:numId w:val="3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Анализ результатов и поиск новых решений. </w:t>
      </w:r>
    </w:p>
    <w:p w:rsidR="005F7E6C" w:rsidRDefault="005F7E6C" w:rsidP="005F7E6C">
      <w:pPr>
        <w:numPr>
          <w:ilvl w:val="0"/>
          <w:numId w:val="3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Коллективная выработка идей, упорство при реализации некоторых из них. </w:t>
      </w:r>
    </w:p>
    <w:p w:rsidR="005F7E6C" w:rsidRDefault="005F7E6C" w:rsidP="005F7E6C">
      <w:pPr>
        <w:numPr>
          <w:ilvl w:val="0"/>
          <w:numId w:val="3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Экспериментальное исследование, оценка (измерение) влияния отдельных факторов. </w:t>
      </w:r>
    </w:p>
    <w:p w:rsidR="005F7E6C" w:rsidRDefault="005F7E6C" w:rsidP="005F7E6C">
      <w:pPr>
        <w:numPr>
          <w:ilvl w:val="0"/>
          <w:numId w:val="3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Проведение систематических наблюдений и измерений. </w:t>
      </w:r>
    </w:p>
    <w:p w:rsidR="005F7E6C" w:rsidRDefault="005F7E6C" w:rsidP="005F7E6C">
      <w:pPr>
        <w:numPr>
          <w:ilvl w:val="0"/>
          <w:numId w:val="3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Использование таблиц для отображения и анализа данных. </w:t>
      </w:r>
    </w:p>
    <w:p w:rsidR="005F7E6C" w:rsidRDefault="005F7E6C" w:rsidP="005F7E6C">
      <w:pPr>
        <w:numPr>
          <w:ilvl w:val="0"/>
          <w:numId w:val="3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Построение трехмерных моделей по двухмерным чертежам. </w:t>
      </w:r>
    </w:p>
    <w:p w:rsidR="005F7E6C" w:rsidRDefault="005F7E6C" w:rsidP="005F7E6C">
      <w:pPr>
        <w:numPr>
          <w:ilvl w:val="0"/>
          <w:numId w:val="3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Логическое мышление и программирование заданного поведения модели. </w:t>
      </w:r>
    </w:p>
    <w:p w:rsidR="005F7E6C" w:rsidRDefault="005F7E6C" w:rsidP="005F7E6C">
      <w:pPr>
        <w:numPr>
          <w:ilvl w:val="0"/>
          <w:numId w:val="3"/>
        </w:numPr>
        <w:spacing w:after="272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Написание и воспроизведение сценария с использованием модели для наглядности и драматургического эффекта. </w:t>
      </w:r>
    </w:p>
    <w:p w:rsidR="005F7E6C" w:rsidRDefault="005F7E6C" w:rsidP="005F7E6C">
      <w:pPr>
        <w:spacing w:after="263"/>
        <w:ind w:left="85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63"/>
        <w:ind w:left="852"/>
        <w:rPr>
          <w:rFonts w:ascii="Times New Roman" w:eastAsia="Times New Roman" w:hAnsi="Times New Roman" w:cs="Times New Roman"/>
          <w:sz w:val="24"/>
        </w:rPr>
      </w:pPr>
    </w:p>
    <w:p w:rsidR="005F7E6C" w:rsidRDefault="005F7E6C" w:rsidP="005F7E6C">
      <w:pPr>
        <w:spacing w:after="263"/>
        <w:ind w:left="852"/>
        <w:rPr>
          <w:rFonts w:ascii="Times New Roman" w:eastAsia="Times New Roman" w:hAnsi="Times New Roman" w:cs="Times New Roman"/>
          <w:sz w:val="24"/>
        </w:rPr>
      </w:pPr>
    </w:p>
    <w:p w:rsidR="005F7E6C" w:rsidRDefault="005F7E6C" w:rsidP="00AE6696">
      <w:pPr>
        <w:spacing w:after="263"/>
      </w:pPr>
    </w:p>
    <w:p w:rsidR="005F7E6C" w:rsidRDefault="005F7E6C" w:rsidP="00AE6696">
      <w:pPr>
        <w:spacing w:after="252" w:line="265" w:lineRule="auto"/>
        <w:ind w:left="725" w:right="7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курса. 1 полугодие.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F7E6C" w:rsidRDefault="005F7E6C" w:rsidP="005F7E6C">
      <w:pPr>
        <w:numPr>
          <w:ilvl w:val="0"/>
          <w:numId w:val="4"/>
        </w:numPr>
        <w:spacing w:after="17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Вводное занятие. Мир робототехники. </w:t>
      </w:r>
    </w:p>
    <w:p w:rsidR="005F7E6C" w:rsidRDefault="005F7E6C" w:rsidP="005F7E6C">
      <w:pPr>
        <w:numPr>
          <w:ilvl w:val="0"/>
          <w:numId w:val="4"/>
        </w:numPr>
        <w:spacing w:after="16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Основы построения конструкций, устройства, приводы. </w:t>
      </w:r>
    </w:p>
    <w:p w:rsidR="005F7E6C" w:rsidRDefault="005F7E6C" w:rsidP="005F7E6C">
      <w:pPr>
        <w:numPr>
          <w:ilvl w:val="0"/>
          <w:numId w:val="4"/>
        </w:numPr>
        <w:spacing w:after="20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Математическое описание роботов. </w:t>
      </w:r>
    </w:p>
    <w:p w:rsidR="005F7E6C" w:rsidRDefault="005F7E6C" w:rsidP="005F7E6C">
      <w:pPr>
        <w:numPr>
          <w:ilvl w:val="0"/>
          <w:numId w:val="4"/>
        </w:numPr>
        <w:spacing w:after="24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Конструкции и силы. </w:t>
      </w:r>
    </w:p>
    <w:p w:rsidR="005F7E6C" w:rsidRDefault="005F7E6C" w:rsidP="005F7E6C">
      <w:pPr>
        <w:numPr>
          <w:ilvl w:val="0"/>
          <w:numId w:val="4"/>
        </w:numPr>
        <w:spacing w:after="22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Рычаги. </w:t>
      </w:r>
    </w:p>
    <w:p w:rsidR="005F7E6C" w:rsidRDefault="005F7E6C" w:rsidP="005F7E6C">
      <w:pPr>
        <w:numPr>
          <w:ilvl w:val="0"/>
          <w:numId w:val="4"/>
        </w:numPr>
        <w:spacing w:after="18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Колеса и оси. Зубчатые передачи. </w:t>
      </w:r>
    </w:p>
    <w:p w:rsidR="005F7E6C" w:rsidRDefault="005F7E6C" w:rsidP="005F7E6C">
      <w:pPr>
        <w:numPr>
          <w:ilvl w:val="0"/>
          <w:numId w:val="4"/>
        </w:numPr>
        <w:spacing w:after="272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Первые шаги в робототехнику. </w:t>
      </w:r>
    </w:p>
    <w:p w:rsidR="005F7E6C" w:rsidRDefault="005F7E6C" w:rsidP="005F7E6C">
      <w:pPr>
        <w:numPr>
          <w:ilvl w:val="0"/>
          <w:numId w:val="4"/>
        </w:numPr>
        <w:spacing w:after="18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Программно-управляемые модели. </w:t>
      </w:r>
    </w:p>
    <w:p w:rsidR="005F7E6C" w:rsidRDefault="005F7E6C" w:rsidP="005F7E6C">
      <w:pPr>
        <w:numPr>
          <w:ilvl w:val="0"/>
          <w:numId w:val="4"/>
        </w:numPr>
        <w:spacing w:after="272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Обобщающее занятие. </w:t>
      </w:r>
    </w:p>
    <w:p w:rsidR="00817E07" w:rsidRDefault="00817E07" w:rsidP="00AE6696">
      <w:pPr>
        <w:spacing w:after="256"/>
        <w:ind w:left="57"/>
        <w:jc w:val="center"/>
        <w:rPr>
          <w:rFonts w:ascii="Times New Roman" w:eastAsia="Times New Roman" w:hAnsi="Times New Roman" w:cs="Times New Roman"/>
          <w:sz w:val="24"/>
        </w:rPr>
      </w:pPr>
    </w:p>
    <w:p w:rsidR="00817E07" w:rsidRDefault="00817E07" w:rsidP="00AE6696">
      <w:pPr>
        <w:spacing w:after="256"/>
        <w:ind w:left="57"/>
        <w:jc w:val="center"/>
        <w:rPr>
          <w:rFonts w:ascii="Times New Roman" w:eastAsia="Times New Roman" w:hAnsi="Times New Roman" w:cs="Times New Roman"/>
          <w:sz w:val="24"/>
        </w:rPr>
      </w:pPr>
    </w:p>
    <w:p w:rsidR="005F7E6C" w:rsidRDefault="005F7E6C" w:rsidP="00AE6696">
      <w:pPr>
        <w:spacing w:after="25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F7E6C" w:rsidRDefault="005F7E6C" w:rsidP="005F7E6C">
      <w:pPr>
        <w:spacing w:after="257"/>
        <w:ind w:right="1813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Календарно-тематический план. 1 полугодие.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0"/>
        <w:ind w:left="50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344" w:type="dxa"/>
        <w:tblInd w:w="-423" w:type="dxa"/>
        <w:tblCellMar>
          <w:left w:w="113" w:type="dxa"/>
          <w:right w:w="101" w:type="dxa"/>
        </w:tblCellMar>
        <w:tblLook w:val="04A0" w:firstRow="1" w:lastRow="0" w:firstColumn="1" w:lastColumn="0" w:noHBand="0" w:noVBand="1"/>
      </w:tblPr>
      <w:tblGrid>
        <w:gridCol w:w="1132"/>
        <w:gridCol w:w="4926"/>
        <w:gridCol w:w="1625"/>
        <w:gridCol w:w="898"/>
        <w:gridCol w:w="1763"/>
      </w:tblGrid>
      <w:tr w:rsidR="00EA0EDE" w:rsidTr="00AE6696">
        <w:trPr>
          <w:trHeight w:val="912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60" w:firstLine="2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tabs>
                <w:tab w:val="right" w:pos="684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занятий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0EDE" w:rsidTr="00AE6696">
        <w:trPr>
          <w:trHeight w:val="1075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443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>Правила техники безопасности.</w:t>
            </w:r>
            <w:r w:rsidR="00AE6696" w:rsidRPr="00AE66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E6696">
              <w:rPr>
                <w:rFonts w:ascii="Times New Roman" w:eastAsia="Times New Roman" w:hAnsi="Times New Roman" w:cs="Times New Roman"/>
                <w:sz w:val="24"/>
              </w:rPr>
              <w:t xml:space="preserve">Знакомство с роботом – манипулятором </w:t>
            </w:r>
            <w:proofErr w:type="spellStart"/>
            <w:r w:rsidR="00AE6696">
              <w:rPr>
                <w:rFonts w:ascii="Times New Roman" w:eastAsia="Times New Roman" w:hAnsi="Times New Roman" w:cs="Times New Roman"/>
                <w:sz w:val="24"/>
                <w:lang w:val="en-US"/>
              </w:rPr>
              <w:t>Dobot</w:t>
            </w:r>
            <w:proofErr w:type="spellEnd"/>
            <w:r w:rsidR="00AE6696" w:rsidRPr="00AE66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E6696">
              <w:rPr>
                <w:rFonts w:ascii="Times New Roman" w:eastAsia="Times New Roman" w:hAnsi="Times New Roman" w:cs="Times New Roman"/>
                <w:sz w:val="24"/>
                <w:lang w:val="en-US"/>
              </w:rPr>
              <w:t>Magician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 </w:t>
            </w:r>
          </w:p>
        </w:tc>
      </w:tr>
      <w:tr w:rsidR="00EA0EDE" w:rsidTr="00AE6696">
        <w:trPr>
          <w:trHeight w:val="756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443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AE6696" w:rsidRDefault="00AE6696" w:rsidP="005F7E6C">
            <w:r>
              <w:rPr>
                <w:rFonts w:ascii="Times New Roman" w:eastAsia="Times New Roman" w:hAnsi="Times New Roman" w:cs="Times New Roman"/>
                <w:sz w:val="24"/>
              </w:rPr>
              <w:t>Пульт управления и режим обучения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EA0EDE" w:rsidTr="00AE6696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443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AE6696" w:rsidP="005F7E6C">
            <w:r>
              <w:rPr>
                <w:rFonts w:ascii="Times New Roman" w:eastAsia="Times New Roman" w:hAnsi="Times New Roman" w:cs="Times New Roman"/>
                <w:sz w:val="24"/>
              </w:rPr>
              <w:t>Письмо и рисование. Графический режим в исследовании робота – манипулятора.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EA0EDE" w:rsidTr="00AE6696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443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AE6696" w:rsidRDefault="00AE6696" w:rsidP="005F7E6C"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печать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EA0EDE" w:rsidTr="00AE6696">
        <w:trPr>
          <w:trHeight w:val="917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E66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AE6696" w:rsidRDefault="00AE6696" w:rsidP="005F7E6C"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3D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печать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A0EDE" w:rsidTr="00AE6696">
        <w:trPr>
          <w:trHeight w:val="756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EA0EDE" w:rsidP="005F7E6C">
            <w:pPr>
              <w:ind w:left="443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F7E6C">
              <w:rPr>
                <w:rFonts w:ascii="Arial" w:eastAsia="Arial" w:hAnsi="Arial" w:cs="Arial"/>
                <w:sz w:val="24"/>
              </w:rPr>
              <w:t xml:space="preserve"> 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AE6696" w:rsidP="005F7E6C">
            <w:r>
              <w:rPr>
                <w:rFonts w:ascii="Times New Roman" w:eastAsia="Times New Roman" w:hAnsi="Times New Roman" w:cs="Times New Roman"/>
                <w:sz w:val="24"/>
              </w:rPr>
              <w:t>Знакомство с графической средой программирования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</w:t>
            </w:r>
          </w:p>
        </w:tc>
      </w:tr>
      <w:tr w:rsidR="00EA0EDE" w:rsidTr="00AE6696">
        <w:trPr>
          <w:trHeight w:val="1075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EA0EDE" w:rsidP="005F7E6C">
            <w:pPr>
              <w:ind w:left="443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F7E6C">
              <w:rPr>
                <w:rFonts w:ascii="Arial" w:eastAsia="Arial" w:hAnsi="Arial" w:cs="Arial"/>
                <w:sz w:val="24"/>
              </w:rPr>
              <w:t xml:space="preserve"> 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AE6696" w:rsidP="005F7E6C">
            <w:r>
              <w:rPr>
                <w:rFonts w:ascii="Times New Roman" w:eastAsia="Times New Roman" w:hAnsi="Times New Roman" w:cs="Times New Roman"/>
                <w:sz w:val="24"/>
              </w:rPr>
              <w:t>Автоматическая штамповка печати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Игра. </w:t>
            </w:r>
          </w:p>
        </w:tc>
      </w:tr>
      <w:tr w:rsidR="00EA0EDE" w:rsidTr="00AE6696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EA0EDE" w:rsidP="005F7E6C">
            <w:pPr>
              <w:ind w:left="443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F7E6C">
              <w:rPr>
                <w:rFonts w:ascii="Arial" w:eastAsia="Arial" w:hAnsi="Arial" w:cs="Arial"/>
                <w:sz w:val="24"/>
              </w:rPr>
              <w:t xml:space="preserve"> 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AE6696" w:rsidP="005F7E6C">
            <w:r>
              <w:rPr>
                <w:rFonts w:ascii="Times New Roman" w:eastAsia="Times New Roman" w:hAnsi="Times New Roman" w:cs="Times New Roman"/>
                <w:sz w:val="24"/>
              </w:rPr>
              <w:t>Домино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EA0EDE" w:rsidTr="00AE6696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EA0EDE" w:rsidP="005F7E6C">
            <w:pPr>
              <w:ind w:left="443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5F7E6C">
              <w:rPr>
                <w:rFonts w:ascii="Arial" w:eastAsia="Arial" w:hAnsi="Arial" w:cs="Arial"/>
                <w:sz w:val="24"/>
              </w:rPr>
              <w:t xml:space="preserve"> 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AE6696" w:rsidP="005F7E6C">
            <w:r>
              <w:rPr>
                <w:rFonts w:ascii="Times New Roman" w:eastAsia="Times New Roman" w:hAnsi="Times New Roman" w:cs="Times New Roman"/>
                <w:sz w:val="24"/>
              </w:rPr>
              <w:t>Программа с отложенным стартом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AE6696" w:rsidTr="00AE6696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AE6696" w:rsidRDefault="00EA0EDE" w:rsidP="005F7E6C">
            <w:pPr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696" w:rsidRPr="00EA0EDE" w:rsidRDefault="00AE6696" w:rsidP="005F7E6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 в робо</w:t>
            </w:r>
            <w:r w:rsidR="00EA0EDE">
              <w:rPr>
                <w:rFonts w:ascii="Times New Roman" w:eastAsia="Times New Roman" w:hAnsi="Times New Roman" w:cs="Times New Roman"/>
                <w:sz w:val="24"/>
              </w:rPr>
              <w:t>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техническом наборе</w:t>
            </w:r>
            <w:r w:rsidR="00EA0E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A0EDE">
              <w:rPr>
                <w:rFonts w:ascii="Times New Roman" w:eastAsia="Times New Roman" w:hAnsi="Times New Roman" w:cs="Times New Roman"/>
                <w:sz w:val="24"/>
                <w:lang w:val="en-US"/>
              </w:rPr>
              <w:t>Dobot</w:t>
            </w:r>
            <w:proofErr w:type="spellEnd"/>
            <w:r w:rsidR="00EA0EDE" w:rsidRPr="00EA0E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A0EDE">
              <w:rPr>
                <w:rFonts w:ascii="Times New Roman" w:eastAsia="Times New Roman" w:hAnsi="Times New Roman" w:cs="Times New Roman"/>
                <w:sz w:val="24"/>
                <w:lang w:val="en-US"/>
              </w:rPr>
              <w:t>Magician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696" w:rsidRDefault="00AE6696" w:rsidP="005F7E6C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696" w:rsidRPr="00EA0EDE" w:rsidRDefault="00EA0EDE" w:rsidP="005F7E6C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AE6696" w:rsidRPr="00EA0EDE" w:rsidRDefault="00EA0EDE" w:rsidP="005F7E6C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EA0EDE" w:rsidTr="00AE6696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Подключение светодиодов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Pr="00EA0EDE" w:rsidRDefault="00EA0EDE" w:rsidP="00EA0EDE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EA0EDE" w:rsidRPr="00EA0EDE" w:rsidRDefault="00EA0EDE" w:rsidP="00EA0ED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EA0EDE" w:rsidTr="00AE6696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Подключение датчиков света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EA0EDE" w:rsidRPr="00EA0EDE" w:rsidRDefault="00EA0EDE" w:rsidP="00EA0ED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EA0EDE" w:rsidTr="00AE6696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P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с использованием робота – манипулятора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Dobot</w:t>
            </w:r>
            <w:proofErr w:type="spellEnd"/>
            <w:r w:rsidRPr="00EA0E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Magician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EA0EDE" w:rsidRDefault="00EA0EDE" w:rsidP="00EA0ED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EA0EDE" w:rsidTr="00AE6696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14.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P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с использованием робота – манипулятора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Dobot</w:t>
            </w:r>
            <w:proofErr w:type="spellEnd"/>
            <w:r w:rsidRPr="00EA0E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Magician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EA0EDE" w:rsidRDefault="00EA0EDE" w:rsidP="00EA0ED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EA0EDE" w:rsidTr="00EA0EDE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15.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P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с использованием робота – манипулятора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Dobot</w:t>
            </w:r>
            <w:proofErr w:type="spellEnd"/>
            <w:r w:rsidRPr="00EA0E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Magician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EA0EDE" w:rsidRDefault="00EA0EDE" w:rsidP="00EA0ED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  <w:tr w:rsidR="00EA0EDE" w:rsidTr="00EA0EDE">
        <w:trPr>
          <w:trHeight w:val="758"/>
        </w:trPr>
        <w:tc>
          <w:tcPr>
            <w:tcW w:w="1132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left="44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13.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P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Соревнования с использованием робота – манипулятора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Dobot</w:t>
            </w:r>
            <w:proofErr w:type="spellEnd"/>
            <w:r w:rsidRPr="00EA0E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Magician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A0EDE" w:rsidRDefault="00EA0EDE" w:rsidP="00EA0EDE">
            <w:pPr>
              <w:ind w:right="2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EA0EDE" w:rsidRDefault="00EA0EDE" w:rsidP="00EA0EDE">
            <w:pPr>
              <w:ind w:righ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</w:p>
        </w:tc>
      </w:tr>
    </w:tbl>
    <w:p w:rsidR="005F7E6C" w:rsidRDefault="005F7E6C" w:rsidP="00EA0EDE">
      <w:pPr>
        <w:spacing w:after="259"/>
      </w:pPr>
      <w:r>
        <w:rPr>
          <w:rFonts w:ascii="Times New Roman" w:eastAsia="Times New Roman" w:hAnsi="Times New Roman" w:cs="Times New Roman"/>
          <w:b/>
          <w:sz w:val="24"/>
        </w:rPr>
        <w:t>К концу 1 полугодия учащиеся должны: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A0EDE" w:rsidRPr="00EA0EDE" w:rsidRDefault="005F7E6C" w:rsidP="00EA0EDE">
      <w:pPr>
        <w:numPr>
          <w:ilvl w:val="0"/>
          <w:numId w:val="5"/>
        </w:numPr>
        <w:spacing w:after="272" w:line="250" w:lineRule="auto"/>
        <w:ind w:hanging="139"/>
      </w:pPr>
      <w:r w:rsidRPr="00EA0EDE">
        <w:rPr>
          <w:rFonts w:ascii="Times New Roman" w:eastAsia="Times New Roman" w:hAnsi="Times New Roman" w:cs="Times New Roman"/>
          <w:sz w:val="24"/>
        </w:rPr>
        <w:t xml:space="preserve">правила безопасной работы, основные компоненты </w:t>
      </w:r>
      <w:r w:rsidR="00EA0EDE">
        <w:rPr>
          <w:rFonts w:ascii="Times New Roman" w:eastAsia="Times New Roman" w:hAnsi="Times New Roman" w:cs="Times New Roman"/>
          <w:sz w:val="27"/>
        </w:rPr>
        <w:t xml:space="preserve">робота –манипулятора </w:t>
      </w:r>
      <w:proofErr w:type="spellStart"/>
      <w:r w:rsidR="00EA0EDE">
        <w:rPr>
          <w:rFonts w:ascii="Times New Roman" w:eastAsia="Times New Roman" w:hAnsi="Times New Roman" w:cs="Times New Roman"/>
          <w:sz w:val="27"/>
          <w:lang w:val="en-US"/>
        </w:rPr>
        <w:t>Dobot</w:t>
      </w:r>
      <w:proofErr w:type="spellEnd"/>
      <w:r w:rsidR="00EA0EDE" w:rsidRPr="00EA0EDE">
        <w:rPr>
          <w:rFonts w:ascii="Times New Roman" w:eastAsia="Times New Roman" w:hAnsi="Times New Roman" w:cs="Times New Roman"/>
          <w:sz w:val="27"/>
        </w:rPr>
        <w:t xml:space="preserve"> </w:t>
      </w:r>
      <w:r w:rsidR="00EA0EDE">
        <w:rPr>
          <w:rFonts w:ascii="Times New Roman" w:eastAsia="Times New Roman" w:hAnsi="Times New Roman" w:cs="Times New Roman"/>
          <w:sz w:val="27"/>
          <w:lang w:val="en-US"/>
        </w:rPr>
        <w:t>Magician</w:t>
      </w:r>
      <w:r w:rsidR="00EA0EDE" w:rsidRPr="00EA0EDE">
        <w:rPr>
          <w:rFonts w:ascii="Times New Roman" w:eastAsia="Times New Roman" w:hAnsi="Times New Roman" w:cs="Times New Roman"/>
          <w:sz w:val="27"/>
        </w:rPr>
        <w:t>;</w:t>
      </w:r>
    </w:p>
    <w:p w:rsidR="005F7E6C" w:rsidRDefault="005F7E6C" w:rsidP="00EA0EDE">
      <w:pPr>
        <w:numPr>
          <w:ilvl w:val="0"/>
          <w:numId w:val="5"/>
        </w:numPr>
        <w:spacing w:after="272" w:line="250" w:lineRule="auto"/>
        <w:ind w:hanging="139"/>
      </w:pPr>
      <w:r w:rsidRPr="00EA0EDE">
        <w:rPr>
          <w:rFonts w:ascii="Times New Roman" w:eastAsia="Times New Roman" w:hAnsi="Times New Roman" w:cs="Times New Roman"/>
          <w:sz w:val="24"/>
        </w:rPr>
        <w:t xml:space="preserve">конструктивные особенности различных моделей, сооружений и механизмов; </w:t>
      </w:r>
    </w:p>
    <w:p w:rsidR="005F7E6C" w:rsidRDefault="005F7E6C" w:rsidP="005F7E6C">
      <w:pPr>
        <w:numPr>
          <w:ilvl w:val="0"/>
          <w:numId w:val="5"/>
        </w:numPr>
        <w:spacing w:after="272" w:line="250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виды подвижных и неподвижных соединений в </w:t>
      </w:r>
      <w:r w:rsidR="00EA0EDE">
        <w:rPr>
          <w:rFonts w:ascii="Times New Roman" w:eastAsia="Times New Roman" w:hAnsi="Times New Roman" w:cs="Times New Roman"/>
          <w:sz w:val="24"/>
        </w:rPr>
        <w:t>роботе - манипуляторе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5F7E6C" w:rsidRDefault="005F7E6C" w:rsidP="005F7E6C">
      <w:pPr>
        <w:numPr>
          <w:ilvl w:val="0"/>
          <w:numId w:val="5"/>
        </w:numPr>
        <w:spacing w:after="9" w:line="250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решать технические задачи в процессе конструирования роботов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(планирование предстоящих действий, самоконтроль, применять полученные знания;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-создавать модели при помощи специальных элементов по разработанной схеме, по собственному замыслу. </w:t>
      </w:r>
    </w:p>
    <w:p w:rsidR="005F7E6C" w:rsidRDefault="005F7E6C" w:rsidP="005F7E6C">
      <w:pPr>
        <w:spacing w:after="25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0"/>
          <w:numId w:val="5"/>
        </w:numPr>
        <w:spacing w:after="272" w:line="250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работать с литературой, с журналами, с каталогами, в интернете (изучать и обрабатывать информацию); </w:t>
      </w:r>
    </w:p>
    <w:p w:rsidR="005F7E6C" w:rsidRPr="00817E07" w:rsidRDefault="005F7E6C" w:rsidP="00817E07">
      <w:pPr>
        <w:numPr>
          <w:ilvl w:val="0"/>
          <w:numId w:val="5"/>
        </w:numPr>
        <w:spacing w:after="140" w:line="374" w:lineRule="auto"/>
        <w:ind w:hanging="139"/>
      </w:pPr>
      <w:r>
        <w:rPr>
          <w:rFonts w:ascii="Times New Roman" w:eastAsia="Times New Roman" w:hAnsi="Times New Roman" w:cs="Times New Roman"/>
          <w:sz w:val="24"/>
        </w:rPr>
        <w:t xml:space="preserve"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знания); -уметь логически мыслить. </w:t>
      </w:r>
    </w:p>
    <w:p w:rsidR="005F7E6C" w:rsidRDefault="005F7E6C" w:rsidP="005F7E6C">
      <w:pPr>
        <w:spacing w:after="252" w:line="265" w:lineRule="auto"/>
        <w:ind w:left="725" w:right="7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Цели и задачи программы на 2 полугодие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</w:rPr>
        <w:t xml:space="preserve">развитие научно-технического и творческого потенциала личности </w:t>
      </w:r>
      <w:r w:rsidR="00EA0EDE">
        <w:rPr>
          <w:rFonts w:ascii="Times New Roman" w:eastAsia="Times New Roman" w:hAnsi="Times New Roman" w:cs="Times New Roman"/>
          <w:sz w:val="24"/>
        </w:rPr>
        <w:t>обучающегося</w:t>
      </w:r>
      <w:r>
        <w:rPr>
          <w:rFonts w:ascii="Times New Roman" w:eastAsia="Times New Roman" w:hAnsi="Times New Roman" w:cs="Times New Roman"/>
          <w:sz w:val="24"/>
        </w:rPr>
        <w:t xml:space="preserve"> путём организации его деятельности в процессе интеграции начального инженерно-технического конструирования и основ робототехники. </w:t>
      </w:r>
    </w:p>
    <w:p w:rsidR="005F7E6C" w:rsidRDefault="005F7E6C" w:rsidP="005F7E6C">
      <w:pPr>
        <w:spacing w:after="25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2"/>
          <w:numId w:val="6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Определять цели своей деятельности. </w:t>
      </w:r>
    </w:p>
    <w:p w:rsidR="005F7E6C" w:rsidRDefault="005F7E6C" w:rsidP="005F7E6C">
      <w:pPr>
        <w:numPr>
          <w:ilvl w:val="2"/>
          <w:numId w:val="6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Углубить знания по основным принципам механики. </w:t>
      </w:r>
    </w:p>
    <w:p w:rsidR="005F7E6C" w:rsidRDefault="005F7E6C" w:rsidP="005F7E6C">
      <w:pPr>
        <w:numPr>
          <w:ilvl w:val="2"/>
          <w:numId w:val="6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Находить оптимальные способы реализации поставленных целей, доводить решение задачи до работающей модели. </w:t>
      </w:r>
    </w:p>
    <w:p w:rsidR="005F7E6C" w:rsidRDefault="005F7E6C" w:rsidP="005F7E6C">
      <w:pPr>
        <w:numPr>
          <w:ilvl w:val="2"/>
          <w:numId w:val="6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Развивать умение творчески подходить к решению задачи. </w:t>
      </w:r>
    </w:p>
    <w:p w:rsidR="005F7E6C" w:rsidRDefault="005F7E6C" w:rsidP="005F7E6C">
      <w:pPr>
        <w:numPr>
          <w:ilvl w:val="2"/>
          <w:numId w:val="6"/>
        </w:numPr>
        <w:spacing w:after="0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Развивать умение излагать мысли в чёткой логической последовательности, отстаивать свою точку зрения, анализировать ситуацию и самостоятельно находить ответы на вопросы путём логических рассуждений. </w:t>
      </w:r>
    </w:p>
    <w:p w:rsidR="005F7E6C" w:rsidRDefault="005F7E6C" w:rsidP="005F7E6C">
      <w:pPr>
        <w:numPr>
          <w:ilvl w:val="2"/>
          <w:numId w:val="6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Оценивать полученные результаты. </w:t>
      </w:r>
    </w:p>
    <w:p w:rsidR="005F7E6C" w:rsidRDefault="005F7E6C" w:rsidP="005F7E6C">
      <w:pPr>
        <w:numPr>
          <w:ilvl w:val="2"/>
          <w:numId w:val="6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Организовывать свою деятельность. </w:t>
      </w:r>
    </w:p>
    <w:p w:rsidR="005F7E6C" w:rsidRDefault="005F7E6C" w:rsidP="005F7E6C">
      <w:pPr>
        <w:numPr>
          <w:ilvl w:val="2"/>
          <w:numId w:val="6"/>
        </w:numPr>
        <w:spacing w:after="188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Сотрудничать с другими воспитанниками.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Основной задачей курса является подготовка учеников к соревнованиям роботов.  </w:t>
      </w:r>
    </w:p>
    <w:p w:rsidR="005F7E6C" w:rsidRDefault="005F7E6C" w:rsidP="005F7E6C">
      <w:pPr>
        <w:spacing w:after="283" w:line="265" w:lineRule="auto"/>
        <w:ind w:left="725" w:right="7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 учебного курса (2 полугодие)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1"/>
          <w:numId w:val="5"/>
        </w:numPr>
        <w:spacing w:after="272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Вводное занятие. </w:t>
      </w:r>
    </w:p>
    <w:p w:rsidR="005F7E6C" w:rsidRDefault="005F7E6C" w:rsidP="005F7E6C">
      <w:pPr>
        <w:numPr>
          <w:ilvl w:val="1"/>
          <w:numId w:val="5"/>
        </w:numPr>
        <w:spacing w:after="20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Энергия.  </w:t>
      </w:r>
    </w:p>
    <w:p w:rsidR="005F7E6C" w:rsidRDefault="005F7E6C" w:rsidP="005F7E6C">
      <w:pPr>
        <w:numPr>
          <w:ilvl w:val="1"/>
          <w:numId w:val="5"/>
        </w:numPr>
        <w:spacing w:after="18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Конструирование. </w:t>
      </w:r>
    </w:p>
    <w:p w:rsidR="005F7E6C" w:rsidRDefault="005F7E6C" w:rsidP="005F7E6C">
      <w:pPr>
        <w:numPr>
          <w:ilvl w:val="1"/>
          <w:numId w:val="5"/>
        </w:numPr>
        <w:spacing w:after="9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Программно-управляемые модели.</w:t>
      </w:r>
      <w:r>
        <w:rPr>
          <w:rFonts w:ascii="Times New Roman" w:eastAsia="Times New Roman" w:hAnsi="Times New Roman" w:cs="Times New Roman"/>
          <w:sz w:val="27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1"/>
          <w:numId w:val="5"/>
        </w:numPr>
        <w:spacing w:after="16" w:line="25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Знакомство с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 xml:space="preserve"> – </w:t>
      </w:r>
      <w:r>
        <w:rPr>
          <w:rFonts w:ascii="Times New Roman" w:eastAsia="Times New Roman" w:hAnsi="Times New Roman" w:cs="Times New Roman"/>
          <w:sz w:val="27"/>
        </w:rPr>
        <w:t>лабораторий</w:t>
      </w:r>
      <w:r w:rsidRPr="005F7E6C">
        <w:rPr>
          <w:rFonts w:ascii="Times New Roman" w:eastAsia="Times New Roman" w:hAnsi="Times New Roman" w:cs="Times New Roman"/>
          <w:sz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lang w:val="en-US"/>
        </w:rPr>
        <w:t>Stem</w:t>
      </w:r>
      <w:r w:rsidRPr="005F7E6C">
        <w:rPr>
          <w:rFonts w:ascii="Times New Roman" w:eastAsia="Times New Roman" w:hAnsi="Times New Roman" w:cs="Times New Roman"/>
          <w:sz w:val="27"/>
        </w:rPr>
        <w:t>-</w:t>
      </w:r>
      <w:r>
        <w:rPr>
          <w:rFonts w:ascii="Times New Roman" w:eastAsia="Times New Roman" w:hAnsi="Times New Roman" w:cs="Times New Roman"/>
          <w:sz w:val="27"/>
        </w:rPr>
        <w:t>мастерских</w:t>
      </w:r>
    </w:p>
    <w:p w:rsidR="005F7E6C" w:rsidRDefault="005F7E6C" w:rsidP="005F7E6C">
      <w:pPr>
        <w:numPr>
          <w:ilvl w:val="1"/>
          <w:numId w:val="5"/>
        </w:numPr>
        <w:spacing w:after="16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Механизмы со смещённым центром. </w:t>
      </w:r>
    </w:p>
    <w:p w:rsidR="005F7E6C" w:rsidRDefault="005F7E6C" w:rsidP="005F7E6C">
      <w:pPr>
        <w:numPr>
          <w:ilvl w:val="1"/>
          <w:numId w:val="5"/>
        </w:numPr>
        <w:spacing w:after="15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Конструирование. Механические манипуляторы. </w:t>
      </w:r>
    </w:p>
    <w:p w:rsidR="005F7E6C" w:rsidRDefault="005F7E6C" w:rsidP="005F7E6C">
      <w:pPr>
        <w:numPr>
          <w:ilvl w:val="1"/>
          <w:numId w:val="5"/>
        </w:numPr>
        <w:spacing w:after="16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Программно- управляемые многофункциональные модели роботов. </w:t>
      </w:r>
    </w:p>
    <w:p w:rsidR="005F7E6C" w:rsidRDefault="005F7E6C" w:rsidP="005F7E6C">
      <w:pPr>
        <w:numPr>
          <w:ilvl w:val="1"/>
          <w:numId w:val="5"/>
        </w:numPr>
        <w:spacing w:after="20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Дифференциальные передачи. </w:t>
      </w:r>
    </w:p>
    <w:p w:rsidR="005F7E6C" w:rsidRDefault="005F7E6C" w:rsidP="005F7E6C">
      <w:pPr>
        <w:numPr>
          <w:ilvl w:val="1"/>
          <w:numId w:val="5"/>
        </w:numPr>
        <w:spacing w:after="20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Шагающие механизмы. </w:t>
      </w:r>
    </w:p>
    <w:p w:rsidR="005F7E6C" w:rsidRDefault="005F7E6C" w:rsidP="005F7E6C">
      <w:pPr>
        <w:numPr>
          <w:ilvl w:val="1"/>
          <w:numId w:val="5"/>
        </w:numPr>
        <w:spacing w:after="272" w:line="25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Обобщающее занятие. </w:t>
      </w: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817E07" w:rsidRDefault="00817E07" w:rsidP="00817E07">
      <w:pPr>
        <w:spacing w:after="260"/>
        <w:rPr>
          <w:rFonts w:ascii="Times New Roman" w:eastAsia="Times New Roman" w:hAnsi="Times New Roman" w:cs="Times New Roman"/>
          <w:b/>
          <w:sz w:val="24"/>
        </w:rPr>
      </w:pPr>
    </w:p>
    <w:p w:rsidR="005F7E6C" w:rsidRDefault="005F7E6C" w:rsidP="00817E07">
      <w:pPr>
        <w:spacing w:after="26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F7E6C" w:rsidRDefault="005F7E6C" w:rsidP="005F7E6C">
      <w:pPr>
        <w:spacing w:after="259"/>
        <w:ind w:left="3157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Календарно-тематический план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0"/>
        <w:ind w:left="50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727" w:type="dxa"/>
        <w:tblInd w:w="-563" w:type="dxa"/>
        <w:tblCellMar>
          <w:left w:w="113" w:type="dxa"/>
          <w:right w:w="72" w:type="dxa"/>
        </w:tblCellMar>
        <w:tblLook w:val="04A0" w:firstRow="1" w:lastRow="0" w:firstColumn="1" w:lastColumn="0" w:noHBand="0" w:noVBand="1"/>
      </w:tblPr>
      <w:tblGrid>
        <w:gridCol w:w="515"/>
        <w:gridCol w:w="4926"/>
        <w:gridCol w:w="1625"/>
        <w:gridCol w:w="898"/>
        <w:gridCol w:w="1763"/>
      </w:tblGrid>
      <w:tr w:rsidR="005F7E6C" w:rsidTr="005F7E6C">
        <w:trPr>
          <w:trHeight w:val="912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5F7E6C" w:rsidRDefault="005F7E6C" w:rsidP="005F7E6C">
            <w:pPr>
              <w:ind w:left="21"/>
              <w:jc w:val="both"/>
              <w:rPr>
                <w:b/>
              </w:rPr>
            </w:pPr>
            <w:r w:rsidRPr="005F7E6C">
              <w:rPr>
                <w:b/>
              </w:rPr>
              <w:t>№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60" w:firstLine="2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tabs>
                <w:tab w:val="right" w:pos="713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занятий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7E6C" w:rsidTr="005F7E6C">
        <w:trPr>
          <w:trHeight w:val="636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1"/>
              <w:jc w:val="center"/>
            </w:pPr>
            <w:r>
              <w:t>1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EA0EDE" w:rsidRDefault="00EA0EDE" w:rsidP="005F7E6C">
            <w:r w:rsidRPr="00EA0EDE">
              <w:rPr>
                <w:rFonts w:ascii="Times New Roman" w:eastAsia="Times New Roman" w:hAnsi="Times New Roman" w:cs="Times New Roman"/>
                <w:sz w:val="24"/>
              </w:rPr>
              <w:t xml:space="preserve">Светодиод. Управляемый </w:t>
            </w:r>
            <w:proofErr w:type="spellStart"/>
            <w:r w:rsidRPr="00EA0EDE">
              <w:rPr>
                <w:rFonts w:ascii="Times New Roman" w:eastAsia="Times New Roman" w:hAnsi="Times New Roman" w:cs="Times New Roman"/>
                <w:sz w:val="24"/>
              </w:rPr>
              <w:t>программно</w:t>
            </w:r>
            <w:proofErr w:type="spellEnd"/>
            <w:r w:rsidRPr="00EA0EDE">
              <w:rPr>
                <w:rFonts w:ascii="Times New Roman" w:eastAsia="Times New Roman" w:hAnsi="Times New Roman" w:cs="Times New Roman"/>
                <w:sz w:val="24"/>
              </w:rPr>
              <w:t xml:space="preserve"> -светодиод на роботе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5F7E6C" w:rsidRPr="00EA0E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Pr="00EA0EDE" w:rsidRDefault="00EA0EDE" w:rsidP="005F7E6C">
            <w:pPr>
              <w:ind w:right="60"/>
              <w:jc w:val="center"/>
            </w:pPr>
            <w:r w:rsidRPr="00EA0EDE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F7E6C" w:rsidRPr="00EA0E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EA0EDE" w:rsidP="005F7E6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F7E6C" w:rsidTr="00DA26A1">
        <w:trPr>
          <w:trHeight w:val="567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EA0EDE" w:rsidP="005F7E6C">
            <w:pPr>
              <w:ind w:right="59"/>
              <w:jc w:val="center"/>
            </w:pPr>
            <w:r>
              <w:t>2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26A1" w:rsidRDefault="00EA0EDE" w:rsidP="005F7E6C">
            <w:r>
              <w:rPr>
                <w:rFonts w:ascii="Times New Roman" w:eastAsia="Times New Roman" w:hAnsi="Times New Roman" w:cs="Times New Roman"/>
                <w:sz w:val="24"/>
              </w:rPr>
              <w:t>Управляемый «вручную» светодиод</w:t>
            </w:r>
          </w:p>
          <w:p w:rsidR="005F7E6C" w:rsidRPr="00DA26A1" w:rsidRDefault="005F7E6C" w:rsidP="00DA26A1"/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DA26A1" w:rsidRDefault="005F7E6C" w:rsidP="00DA26A1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Default="00DA26A1" w:rsidP="00DA26A1">
            <w:pPr>
              <w:spacing w:after="2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  <w:vAlign w:val="center"/>
          </w:tcPr>
          <w:p w:rsidR="005F7E6C" w:rsidRDefault="00DA26A1" w:rsidP="00DA26A1">
            <w:pPr>
              <w:spacing w:after="263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Практика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5F7E6C" w:rsidTr="00DA26A1">
        <w:trPr>
          <w:trHeight w:val="429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right="59"/>
              <w:jc w:val="center"/>
            </w:pPr>
            <w:r>
              <w:t>3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Пьезодинамик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роботе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5F7E6C" w:rsidTr="00DA26A1">
        <w:trPr>
          <w:trHeight w:val="687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right="59"/>
              <w:jc w:val="center"/>
            </w:pPr>
            <w:r>
              <w:t>4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>Фоторезистор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Теория, практика. </w:t>
            </w:r>
          </w:p>
        </w:tc>
      </w:tr>
      <w:tr w:rsidR="005F7E6C" w:rsidTr="005F7E6C">
        <w:trPr>
          <w:trHeight w:val="912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left="16"/>
            </w:pPr>
            <w:r>
              <w:t>5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>Светодиодная сборка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5F7E6C" w:rsidTr="005F7E6C">
        <w:trPr>
          <w:trHeight w:val="1188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left="16"/>
            </w:pPr>
            <w:r>
              <w:t>6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Понятие «передаточный механизм». Анализ схемы передачи движения в различных механизмах и устройствах. 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5F7E6C" w:rsidTr="00DA26A1">
        <w:trPr>
          <w:trHeight w:val="575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left="16"/>
            </w:pPr>
            <w:r>
              <w:t>7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Тактовая кнопка на роботе 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5F7E6C" w:rsidTr="00DA26A1">
        <w:trPr>
          <w:trHeight w:val="517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left="16"/>
            </w:pPr>
            <w:r>
              <w:t>8</w:t>
            </w:r>
          </w:p>
        </w:tc>
        <w:tc>
          <w:tcPr>
            <w:tcW w:w="49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>Синтезатор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Теория, практика. </w:t>
            </w:r>
          </w:p>
        </w:tc>
      </w:tr>
    </w:tbl>
    <w:p w:rsidR="005F7E6C" w:rsidRDefault="005F7E6C" w:rsidP="005F7E6C">
      <w:pPr>
        <w:spacing w:after="0"/>
        <w:ind w:left="-1701" w:right="194"/>
      </w:pPr>
    </w:p>
    <w:tbl>
      <w:tblPr>
        <w:tblStyle w:val="TableGrid"/>
        <w:tblW w:w="9727" w:type="dxa"/>
        <w:tblInd w:w="-563" w:type="dxa"/>
        <w:tblCellMar>
          <w:left w:w="113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4926"/>
        <w:gridCol w:w="1625"/>
        <w:gridCol w:w="898"/>
        <w:gridCol w:w="1763"/>
      </w:tblGrid>
      <w:tr w:rsidR="005F7E6C" w:rsidTr="003B75BE">
        <w:trPr>
          <w:trHeight w:val="636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/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/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/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/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/>
        </w:tc>
      </w:tr>
      <w:tr w:rsidR="005F7E6C" w:rsidTr="003B75BE">
        <w:trPr>
          <w:trHeight w:val="634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Default="005F7E6C" w:rsidP="005F7E6C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>Дребезг контактов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Default="005F7E6C" w:rsidP="005F7E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DA26A1" w:rsidP="005F7E6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Теория. 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DA26A1" w:rsidTr="00F4257A">
        <w:trPr>
          <w:trHeight w:val="912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DA26A1" w:rsidRDefault="00DA26A1" w:rsidP="00DA26A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26A1" w:rsidRPr="00DA26A1" w:rsidRDefault="00DA26A1" w:rsidP="00DA2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A1">
              <w:rPr>
                <w:rFonts w:ascii="Times New Roman" w:hAnsi="Times New Roman" w:cs="Times New Roman"/>
                <w:sz w:val="24"/>
                <w:szCs w:val="24"/>
              </w:rPr>
              <w:t>Семисегментный</w:t>
            </w:r>
            <w:proofErr w:type="spellEnd"/>
            <w:r w:rsidRPr="00DA26A1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26A1" w:rsidRDefault="00DA26A1" w:rsidP="00DA26A1">
            <w:pPr>
              <w:jc w:val="center"/>
            </w:pP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26A1" w:rsidRDefault="00DA26A1" w:rsidP="00DA26A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DA26A1" w:rsidRDefault="00DA26A1" w:rsidP="00DA26A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Теория. Практика. </w:t>
            </w:r>
          </w:p>
        </w:tc>
      </w:tr>
      <w:tr w:rsidR="005F7E6C" w:rsidTr="003B75BE">
        <w:trPr>
          <w:trHeight w:val="1190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>Термометр на внешней оболочке робота.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 Практика. </w:t>
            </w:r>
          </w:p>
        </w:tc>
      </w:tr>
      <w:tr w:rsidR="005F7E6C" w:rsidTr="003B75BE">
        <w:trPr>
          <w:trHeight w:val="636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Default="00DA26A1" w:rsidP="005F7E6C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данных на ПК.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LCD</w:t>
            </w:r>
            <w:r w:rsidRPr="00DA26A1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дисплей.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Default="005F7E6C" w:rsidP="005F7E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5F7E6C" w:rsidTr="003B75BE">
        <w:trPr>
          <w:trHeight w:val="910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DA26A1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>Сервопривод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5F7E6C" w:rsidTr="003B75BE">
        <w:trPr>
          <w:trHeight w:val="912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DA26A1" w:rsidRDefault="005F7E6C" w:rsidP="005F7E6C">
            <w:pPr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A26A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DA26A1" w:rsidRDefault="00DA26A1" w:rsidP="005F7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A1">
              <w:rPr>
                <w:rFonts w:ascii="Times New Roman" w:hAnsi="Times New Roman" w:cs="Times New Roman"/>
                <w:sz w:val="24"/>
                <w:szCs w:val="24"/>
              </w:rPr>
              <w:t>Шаговый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Двигатели постоянного тока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Теория, практика. </w:t>
            </w:r>
          </w:p>
        </w:tc>
      </w:tr>
      <w:tr w:rsidR="005F7E6C" w:rsidTr="003B75BE">
        <w:trPr>
          <w:trHeight w:val="1188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>Датчики линии. Управление по ИК каналу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5F7E6C" w:rsidTr="003B75BE">
        <w:trPr>
          <w:trHeight w:val="634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Default="00DA26A1" w:rsidP="005F7E6C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DA26A1" w:rsidRDefault="00DA26A1" w:rsidP="00DA26A1"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Управление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Blueto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o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Мобильная платформа.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F7E6C" w:rsidRDefault="00DA26A1" w:rsidP="005F7E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F7E6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5F7E6C" w:rsidTr="003B75BE">
        <w:trPr>
          <w:trHeight w:val="912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DA26A1" w:rsidRDefault="00DA26A1" w:rsidP="005F7E6C">
            <w:pPr>
              <w:ind w:left="16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17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Pr="00DA26A1" w:rsidRDefault="00DA26A1" w:rsidP="005F7E6C">
            <w:r>
              <w:rPr>
                <w:rFonts w:ascii="Times New Roman" w:eastAsia="Times New Roman" w:hAnsi="Times New Roman" w:cs="Times New Roman"/>
                <w:sz w:val="24"/>
              </w:rPr>
              <w:t>Соревнования по робототехнике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5F7E6C" w:rsidP="005F7E6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F7E6C" w:rsidRDefault="00DA26A1" w:rsidP="005F7E6C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5F7E6C" w:rsidRDefault="005F7E6C" w:rsidP="005F7E6C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  <w:tr w:rsidR="00DA26A1" w:rsidTr="003B75BE">
        <w:trPr>
          <w:trHeight w:val="1186"/>
        </w:trPr>
        <w:tc>
          <w:tcPr>
            <w:tcW w:w="515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single" w:sz="12" w:space="0" w:color="000000"/>
            </w:tcBorders>
          </w:tcPr>
          <w:p w:rsidR="00DA26A1" w:rsidRDefault="00DA26A1" w:rsidP="00DA26A1">
            <w:pPr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9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26A1" w:rsidRPr="00DA26A1" w:rsidRDefault="00DA26A1" w:rsidP="00DA26A1">
            <w:r>
              <w:rPr>
                <w:rFonts w:ascii="Times New Roman" w:eastAsia="Times New Roman" w:hAnsi="Times New Roman" w:cs="Times New Roman"/>
                <w:sz w:val="24"/>
              </w:rPr>
              <w:t>Соревнования по робототехнике</w:t>
            </w:r>
          </w:p>
        </w:tc>
        <w:tc>
          <w:tcPr>
            <w:tcW w:w="1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26A1" w:rsidRDefault="00DA26A1" w:rsidP="00DA26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26A1" w:rsidRDefault="00DA26A1" w:rsidP="00DA26A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1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9" w:space="0" w:color="000000"/>
            </w:tcBorders>
          </w:tcPr>
          <w:p w:rsidR="00DA26A1" w:rsidRDefault="00DA26A1" w:rsidP="00DA26A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Практика. </w:t>
            </w:r>
          </w:p>
        </w:tc>
      </w:tr>
    </w:tbl>
    <w:p w:rsidR="005F7E6C" w:rsidRDefault="005F7E6C" w:rsidP="005F7E6C">
      <w:pPr>
        <w:spacing w:after="264"/>
        <w:ind w:left="503"/>
        <w:jc w:val="center"/>
      </w:pPr>
    </w:p>
    <w:p w:rsidR="005F7E6C" w:rsidRDefault="005F7E6C" w:rsidP="005F7E6C">
      <w:pPr>
        <w:spacing w:after="25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К концу 2 </w:t>
      </w:r>
      <w:r w:rsidR="003B75BE">
        <w:rPr>
          <w:rFonts w:ascii="Times New Roman" w:eastAsia="Times New Roman" w:hAnsi="Times New Roman" w:cs="Times New Roman"/>
          <w:b/>
          <w:sz w:val="24"/>
        </w:rPr>
        <w:t xml:space="preserve">полугодия </w:t>
      </w:r>
      <w:r>
        <w:rPr>
          <w:rFonts w:ascii="Times New Roman" w:eastAsia="Times New Roman" w:hAnsi="Times New Roman" w:cs="Times New Roman"/>
          <w:b/>
          <w:sz w:val="24"/>
        </w:rPr>
        <w:t>учащиеся должны: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-правила безопасной работы; 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-основные компоненты конструкторов</w:t>
      </w:r>
      <w:r w:rsidR="003B75BE" w:rsidRPr="003B75BE">
        <w:rPr>
          <w:rFonts w:ascii="Times New Roman" w:eastAsia="Times New Roman" w:hAnsi="Times New Roman" w:cs="Times New Roman"/>
          <w:sz w:val="24"/>
        </w:rPr>
        <w:t xml:space="preserve"> </w:t>
      </w:r>
      <w:r w:rsidR="003B75BE">
        <w:rPr>
          <w:rFonts w:ascii="Times New Roman" w:eastAsia="Times New Roman" w:hAnsi="Times New Roman" w:cs="Times New Roman"/>
          <w:sz w:val="24"/>
          <w:lang w:val="en-US"/>
        </w:rPr>
        <w:t>Stem</w:t>
      </w:r>
      <w:r w:rsidR="003B75BE" w:rsidRPr="003B75BE">
        <w:rPr>
          <w:rFonts w:ascii="Times New Roman" w:eastAsia="Times New Roman" w:hAnsi="Times New Roman" w:cs="Times New Roman"/>
          <w:sz w:val="24"/>
        </w:rPr>
        <w:t>-</w:t>
      </w:r>
      <w:r w:rsidR="003B75BE">
        <w:rPr>
          <w:rFonts w:ascii="Times New Roman" w:eastAsia="Times New Roman" w:hAnsi="Times New Roman" w:cs="Times New Roman"/>
          <w:sz w:val="24"/>
        </w:rPr>
        <w:t xml:space="preserve">лабораторий и </w:t>
      </w:r>
      <w:r w:rsidR="003B75BE">
        <w:rPr>
          <w:rFonts w:ascii="Times New Roman" w:eastAsia="Times New Roman" w:hAnsi="Times New Roman" w:cs="Times New Roman"/>
          <w:sz w:val="24"/>
          <w:lang w:val="en-US"/>
        </w:rPr>
        <w:t>Stem</w:t>
      </w:r>
      <w:r w:rsidR="003B75BE" w:rsidRPr="003B75BE">
        <w:rPr>
          <w:rFonts w:ascii="Times New Roman" w:eastAsia="Times New Roman" w:hAnsi="Times New Roman" w:cs="Times New Roman"/>
          <w:sz w:val="24"/>
        </w:rPr>
        <w:t>-</w:t>
      </w:r>
      <w:r w:rsidR="003B75BE">
        <w:rPr>
          <w:rFonts w:ascii="Times New Roman" w:eastAsia="Times New Roman" w:hAnsi="Times New Roman" w:cs="Times New Roman"/>
          <w:sz w:val="24"/>
        </w:rPr>
        <w:t>мастерских</w:t>
      </w:r>
      <w:r>
        <w:rPr>
          <w:rFonts w:ascii="Times New Roman" w:eastAsia="Times New Roman" w:hAnsi="Times New Roman" w:cs="Times New Roman"/>
          <w:sz w:val="24"/>
        </w:rPr>
        <w:t xml:space="preserve">; 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-конструктивные особенности различных моделей, сооружений и механизмов; 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-компьютерную среду, включающую в себя графический язык программирования;  </w:t>
      </w:r>
    </w:p>
    <w:p w:rsidR="003B75BE" w:rsidRDefault="005F7E6C" w:rsidP="005F7E6C">
      <w:pPr>
        <w:spacing w:after="272" w:line="250" w:lineRule="auto"/>
        <w:ind w:left="10" w:right="177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-виды подвижных и неподвижных соединений в конструкторе;  </w:t>
      </w:r>
    </w:p>
    <w:p w:rsidR="005F7E6C" w:rsidRDefault="005F7E6C" w:rsidP="005F7E6C">
      <w:pPr>
        <w:spacing w:after="272" w:line="250" w:lineRule="auto"/>
        <w:ind w:left="10" w:right="1778" w:hanging="10"/>
      </w:pPr>
      <w:r>
        <w:rPr>
          <w:rFonts w:ascii="Times New Roman" w:eastAsia="Times New Roman" w:hAnsi="Times New Roman" w:cs="Times New Roman"/>
          <w:sz w:val="24"/>
        </w:rPr>
        <w:t xml:space="preserve">основные приемы конструирования роботов; 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-конструктивные особенности различных роботов; 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-порядок создания алгоритма программы, действия робототехнических средств;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-как использовать созданные программы; 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 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-создавать реально действующие модели роботов при помощи специальных элементов по разработанной схеме, по собственному замыслу;  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-создавать программы на компьютере для различных роботов;  </w:t>
      </w:r>
    </w:p>
    <w:p w:rsidR="003B75BE" w:rsidRPr="00817E07" w:rsidRDefault="005F7E6C" w:rsidP="00817E07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-корректировать программы при необходимости;  </w:t>
      </w:r>
    </w:p>
    <w:p w:rsidR="003B75BE" w:rsidRDefault="003B75BE" w:rsidP="005F7E6C">
      <w:pPr>
        <w:spacing w:after="259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:rsidR="005F7E6C" w:rsidRDefault="005F7E6C" w:rsidP="005F7E6C">
      <w:pPr>
        <w:spacing w:after="259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Уметь: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61"/>
        <w:ind w:left="-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-принимать или намечать учебную задачу, ее конечную цель.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5BE" w:rsidRDefault="005F7E6C" w:rsidP="005F7E6C">
      <w:pPr>
        <w:spacing w:after="272" w:line="250" w:lineRule="auto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проводить сборку робототехнических средств, с применением конструкторов</w:t>
      </w:r>
      <w:r w:rsidR="003B75BE" w:rsidRPr="003B75BE">
        <w:rPr>
          <w:rFonts w:ascii="Times New Roman" w:eastAsia="Times New Roman" w:hAnsi="Times New Roman" w:cs="Times New Roman"/>
          <w:sz w:val="24"/>
        </w:rPr>
        <w:t xml:space="preserve"> </w:t>
      </w:r>
      <w:r w:rsidR="003B75BE" w:rsidRPr="003B75BE">
        <w:rPr>
          <w:rFonts w:ascii="Times New Roman" w:eastAsia="Times New Roman" w:hAnsi="Times New Roman" w:cs="Times New Roman"/>
          <w:sz w:val="24"/>
          <w:lang w:val="en-US"/>
        </w:rPr>
        <w:t>Stem</w:t>
      </w:r>
      <w:r w:rsidR="003B75BE" w:rsidRPr="003B75BE">
        <w:rPr>
          <w:rFonts w:ascii="Times New Roman" w:eastAsia="Times New Roman" w:hAnsi="Times New Roman" w:cs="Times New Roman"/>
          <w:sz w:val="24"/>
        </w:rPr>
        <w:t xml:space="preserve">-лабораторий и </w:t>
      </w:r>
      <w:r w:rsidR="003B75BE" w:rsidRPr="003B75BE">
        <w:rPr>
          <w:rFonts w:ascii="Times New Roman" w:eastAsia="Times New Roman" w:hAnsi="Times New Roman" w:cs="Times New Roman"/>
          <w:sz w:val="24"/>
          <w:lang w:val="en-US"/>
        </w:rPr>
        <w:t>Stem</w:t>
      </w:r>
      <w:r w:rsidR="003B75BE" w:rsidRPr="003B75BE">
        <w:rPr>
          <w:rFonts w:ascii="Times New Roman" w:eastAsia="Times New Roman" w:hAnsi="Times New Roman" w:cs="Times New Roman"/>
          <w:sz w:val="24"/>
        </w:rPr>
        <w:t>-мастерских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5F7E6C" w:rsidRDefault="005F7E6C" w:rsidP="005F7E6C">
      <w:pPr>
        <w:spacing w:after="272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 создавать программы для робототехнических средств. </w:t>
      </w:r>
    </w:p>
    <w:p w:rsidR="005F7E6C" w:rsidRDefault="005F7E6C" w:rsidP="005F7E6C">
      <w:pPr>
        <w:spacing w:after="261"/>
        <w:ind w:left="-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-планировать ход выполнения задания.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61"/>
        <w:ind w:left="-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-рационально выполнять задание.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61"/>
        <w:ind w:left="-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-руководить работой группы или коллектива.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61"/>
        <w:ind w:left="-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-высказываться устно в виде сообщения или доклада.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61"/>
        <w:ind w:left="-5" w:hanging="10"/>
      </w:pPr>
      <w:r>
        <w:rPr>
          <w:rFonts w:ascii="Times New Roman" w:eastAsia="Times New Roman" w:hAnsi="Times New Roman" w:cs="Times New Roman"/>
          <w:color w:val="080808"/>
          <w:sz w:val="24"/>
        </w:rPr>
        <w:t>-высказываться устно в виде рецензии ответа товарища.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307" w:line="250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-представлять одну и ту же информацию различными способами. </w:t>
      </w:r>
    </w:p>
    <w:p w:rsidR="005F7E6C" w:rsidRDefault="005F7E6C" w:rsidP="005F7E6C">
      <w:pPr>
        <w:spacing w:after="295"/>
        <w:ind w:left="4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4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256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3B75BE" w:rsidRDefault="003B75BE" w:rsidP="005F7E6C">
      <w:pPr>
        <w:spacing w:after="0"/>
      </w:pPr>
    </w:p>
    <w:p w:rsidR="005F7E6C" w:rsidRDefault="005F7E6C" w:rsidP="005F7E6C">
      <w:pPr>
        <w:spacing w:after="486" w:line="265" w:lineRule="auto"/>
        <w:ind w:left="725" w:right="71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Исполь</w:t>
      </w:r>
      <w:r w:rsidR="003B75BE">
        <w:rPr>
          <w:rFonts w:ascii="Times New Roman" w:eastAsia="Times New Roman" w:hAnsi="Times New Roman" w:cs="Times New Roman"/>
          <w:b/>
          <w:sz w:val="24"/>
        </w:rPr>
        <w:t>зованная литература.</w:t>
      </w:r>
    </w:p>
    <w:p w:rsidR="005F7E6C" w:rsidRDefault="005F7E6C" w:rsidP="005F7E6C">
      <w:pPr>
        <w:numPr>
          <w:ilvl w:val="0"/>
          <w:numId w:val="7"/>
        </w:numPr>
        <w:spacing w:after="212" w:line="250" w:lineRule="auto"/>
        <w:ind w:left="721" w:hanging="262"/>
      </w:pPr>
      <w:r>
        <w:rPr>
          <w:rFonts w:ascii="Times New Roman" w:eastAsia="Times New Roman" w:hAnsi="Times New Roman" w:cs="Times New Roman"/>
          <w:sz w:val="24"/>
        </w:rPr>
        <w:t xml:space="preserve">Копосов Д.Г. Первый шаг в робототехнику: практикум для 5-6 классов. – </w:t>
      </w:r>
    </w:p>
    <w:p w:rsidR="005F7E6C" w:rsidRDefault="005F7E6C" w:rsidP="005F7E6C">
      <w:pPr>
        <w:spacing w:after="221" w:line="251" w:lineRule="auto"/>
        <w:ind w:left="829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М.:БИНОМ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Лаборатория знаний, 2012. – 286с.: ил. ISBN 978-5-9963-2544-5 </w:t>
      </w:r>
    </w:p>
    <w:p w:rsidR="005F7E6C" w:rsidRDefault="005F7E6C" w:rsidP="005F7E6C">
      <w:pPr>
        <w:numPr>
          <w:ilvl w:val="0"/>
          <w:numId w:val="7"/>
        </w:numPr>
        <w:spacing w:after="212" w:line="250" w:lineRule="auto"/>
        <w:ind w:left="721" w:hanging="262"/>
      </w:pPr>
      <w:r>
        <w:rPr>
          <w:rFonts w:ascii="Times New Roman" w:eastAsia="Times New Roman" w:hAnsi="Times New Roman" w:cs="Times New Roman"/>
          <w:sz w:val="24"/>
        </w:rPr>
        <w:t xml:space="preserve">Копосов Д.Г. Первый шаг в робототехнику: рабочая тетрадь для 5-6 классов. – </w:t>
      </w:r>
    </w:p>
    <w:p w:rsidR="005F7E6C" w:rsidRDefault="005F7E6C" w:rsidP="005F7E6C">
      <w:pPr>
        <w:spacing w:after="216" w:line="251" w:lineRule="auto"/>
        <w:ind w:left="829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М.:БИНОМ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Лаборатория знаний, 2012. – 87с. ISBN 978-5-9963-0545-2 </w:t>
      </w:r>
    </w:p>
    <w:p w:rsidR="005F7E6C" w:rsidRDefault="005F7E6C" w:rsidP="005F7E6C">
      <w:pPr>
        <w:numPr>
          <w:ilvl w:val="0"/>
          <w:numId w:val="7"/>
        </w:numPr>
        <w:spacing w:after="215" w:line="250" w:lineRule="auto"/>
        <w:ind w:left="721" w:hanging="262"/>
      </w:pPr>
      <w:proofErr w:type="spellStart"/>
      <w:r>
        <w:rPr>
          <w:rFonts w:ascii="Times New Roman" w:eastAsia="Times New Roman" w:hAnsi="Times New Roman" w:cs="Times New Roman"/>
          <w:sz w:val="24"/>
        </w:rPr>
        <w:t>Злаказов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А.С. Уроки </w:t>
      </w:r>
      <w:proofErr w:type="spellStart"/>
      <w:r>
        <w:rPr>
          <w:rFonts w:ascii="Times New Roman" w:eastAsia="Times New Roman" w:hAnsi="Times New Roman" w:cs="Times New Roman"/>
          <w:sz w:val="24"/>
        </w:rPr>
        <w:t>Лего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-конструирования в школе: методическое пособие. – М.: </w:t>
      </w:r>
    </w:p>
    <w:p w:rsidR="005F7E6C" w:rsidRDefault="005F7E6C" w:rsidP="005F7E6C">
      <w:pPr>
        <w:spacing w:after="230" w:line="251" w:lineRule="auto"/>
        <w:ind w:left="829" w:hanging="10"/>
      </w:pPr>
      <w:r>
        <w:rPr>
          <w:rFonts w:ascii="Times New Roman" w:eastAsia="Times New Roman" w:hAnsi="Times New Roman" w:cs="Times New Roman"/>
          <w:sz w:val="24"/>
        </w:rPr>
        <w:t xml:space="preserve">БИНОМ. Лаборатория знаний, 2011. – 120с.: ил. ISBN 978-5-9963-0272-7 </w:t>
      </w:r>
    </w:p>
    <w:p w:rsidR="005F7E6C" w:rsidRDefault="005F7E6C" w:rsidP="005F7E6C">
      <w:pPr>
        <w:numPr>
          <w:ilvl w:val="0"/>
          <w:numId w:val="7"/>
        </w:numPr>
        <w:spacing w:after="475" w:line="250" w:lineRule="auto"/>
        <w:ind w:left="721" w:hanging="262"/>
      </w:pPr>
      <w:r>
        <w:rPr>
          <w:rFonts w:ascii="Times New Roman" w:eastAsia="Times New Roman" w:hAnsi="Times New Roman" w:cs="Times New Roman"/>
          <w:sz w:val="24"/>
        </w:rPr>
        <w:t xml:space="preserve">CD.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ПервоРобот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Книга для учителя. </w:t>
      </w:r>
    </w:p>
    <w:p w:rsidR="005F7E6C" w:rsidRDefault="005F7E6C" w:rsidP="005F7E6C">
      <w:pPr>
        <w:numPr>
          <w:ilvl w:val="0"/>
          <w:numId w:val="7"/>
        </w:numPr>
        <w:spacing w:after="272" w:line="433" w:lineRule="auto"/>
        <w:ind w:left="721" w:hanging="262"/>
      </w:pPr>
      <w:r>
        <w:rPr>
          <w:rFonts w:ascii="Times New Roman" w:eastAsia="Times New Roman" w:hAnsi="Times New Roman" w:cs="Times New Roman"/>
          <w:sz w:val="24"/>
        </w:rPr>
        <w:t xml:space="preserve">Автоматизированные устройства.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ПервоРобот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Книга для учителя. LEGO </w:t>
      </w:r>
      <w:proofErr w:type="spellStart"/>
      <w:r>
        <w:rPr>
          <w:rFonts w:ascii="Times New Roman" w:eastAsia="Times New Roman" w:hAnsi="Times New Roman" w:cs="Times New Roman"/>
          <w:sz w:val="24"/>
        </w:rPr>
        <w:t>Group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перевод ИНТ, - 134 с., ил. </w:t>
      </w:r>
    </w:p>
    <w:p w:rsidR="005F7E6C" w:rsidRDefault="005F7E6C" w:rsidP="005F7E6C">
      <w:pPr>
        <w:spacing w:after="520" w:line="265" w:lineRule="auto"/>
        <w:ind w:left="72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Интернет – ресурсы: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www.int-edu.ru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http://strf.ru/material.aspx?d_no=40548&amp;CatalogId=221&amp;print=1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http://masters.donntu.edu.ua/2010/iem/bulavka/library/translate.htm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http://www.nauka.vsei.ru/index.php?pag=04201008 </w:t>
      </w:r>
    </w:p>
    <w:p w:rsidR="005F7E6C" w:rsidRDefault="005F7E6C" w:rsidP="005F7E6C">
      <w:pPr>
        <w:numPr>
          <w:ilvl w:val="0"/>
          <w:numId w:val="8"/>
        </w:numPr>
        <w:spacing w:after="0"/>
        <w:ind w:left="1402" w:hanging="958"/>
      </w:pPr>
      <w:r>
        <w:rPr>
          <w:rFonts w:ascii="Times New Roman" w:eastAsia="Times New Roman" w:hAnsi="Times New Roman" w:cs="Times New Roman"/>
          <w:color w:val="00007F"/>
          <w:sz w:val="24"/>
        </w:rPr>
        <w:t>http://edugalaxy.intel.ru/index.php?automodule=blog&amp;blogid=7&amp;showentry=194</w:t>
      </w:r>
    </w:p>
    <w:p w:rsidR="005F7E6C" w:rsidRDefault="005F7E6C" w:rsidP="005F7E6C">
      <w:pPr>
        <w:spacing w:after="147"/>
        <w:ind w:left="720"/>
      </w:pPr>
      <w:r>
        <w:rPr>
          <w:rFonts w:ascii="Times New Roman" w:eastAsia="Times New Roman" w:hAnsi="Times New Roman" w:cs="Times New Roman"/>
          <w:color w:val="00007F"/>
          <w:sz w:val="24"/>
          <w:u w:val="single" w:color="00007F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http://legomet.blogspot.com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http://www.memoid.ru/node/Istoriya_detskogo_konstruktora_Lego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http://legomindstorms.ru/2011/01/09/creation-history/#more-5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http://www.school.edu.ru/int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http://robosport.ru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http://myrobot.ru/stepbystep/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http://www.robotis.com/xe/bioloid_en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http://www.prorobot.ru/lego/dvijenie_po_spiraly.php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http://technic.lego.com/en-us/BuildingInstructions/9398%20Group.aspx </w:t>
      </w:r>
    </w:p>
    <w:p w:rsidR="005F7E6C" w:rsidRDefault="005F7E6C" w:rsidP="005F7E6C">
      <w:pPr>
        <w:numPr>
          <w:ilvl w:val="0"/>
          <w:numId w:val="8"/>
        </w:numPr>
        <w:spacing w:after="163" w:line="251" w:lineRule="auto"/>
        <w:ind w:left="1402" w:hanging="958"/>
      </w:pPr>
      <w:r>
        <w:rPr>
          <w:rFonts w:ascii="Times New Roman" w:eastAsia="Times New Roman" w:hAnsi="Times New Roman" w:cs="Times New Roman"/>
          <w:sz w:val="24"/>
        </w:rPr>
        <w:t xml:space="preserve">http://www.nxtprograms.com/robot_arm/steps.html </w:t>
      </w:r>
    </w:p>
    <w:p w:rsidR="005F7E6C" w:rsidRDefault="005F7E6C" w:rsidP="005F7E6C">
      <w:pPr>
        <w:numPr>
          <w:ilvl w:val="0"/>
          <w:numId w:val="8"/>
        </w:numPr>
        <w:spacing w:after="157"/>
        <w:ind w:left="1402" w:hanging="958"/>
      </w:pPr>
      <w:r>
        <w:rPr>
          <w:rFonts w:ascii="Times New Roman" w:eastAsia="Times New Roman" w:hAnsi="Times New Roman" w:cs="Times New Roman"/>
          <w:color w:val="00007F"/>
          <w:sz w:val="24"/>
        </w:rPr>
        <w:t>http://www.mos-cons.ru/mod/forum/discuss.php?d=472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075B" w:rsidRPr="00D05A67" w:rsidRDefault="00D05A67" w:rsidP="003B75BE">
      <w:pPr>
        <w:numPr>
          <w:ilvl w:val="0"/>
          <w:numId w:val="8"/>
        </w:numPr>
        <w:spacing w:after="163" w:line="251" w:lineRule="auto"/>
        <w:ind w:left="1402" w:hanging="958"/>
      </w:pPr>
      <w:hyperlink r:id="rId6" w:history="1">
        <w:r w:rsidRPr="00112688">
          <w:rPr>
            <w:rStyle w:val="a4"/>
            <w:rFonts w:ascii="Times New Roman" w:eastAsia="Times New Roman" w:hAnsi="Times New Roman" w:cs="Times New Roman"/>
            <w:sz w:val="24"/>
          </w:rPr>
          <w:t>http://www.isogawastudio.co.jp/legostudio/modelgallery_a.html</w:t>
        </w:r>
      </w:hyperlink>
      <w:r w:rsidR="005F7E6C">
        <w:rPr>
          <w:rFonts w:ascii="Times New Roman" w:eastAsia="Times New Roman" w:hAnsi="Times New Roman" w:cs="Times New Roman"/>
          <w:sz w:val="24"/>
        </w:rPr>
        <w:t xml:space="preserve"> </w:t>
      </w:r>
    </w:p>
    <w:p w:rsidR="00D05A67" w:rsidRPr="003B75BE" w:rsidRDefault="00D05A67" w:rsidP="00D05A67">
      <w:pPr>
        <w:spacing w:after="163" w:line="251" w:lineRule="auto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2965" cy="817816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2965" cy="817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5A67" w:rsidRPr="003B75BE">
      <w:pgSz w:w="11900" w:h="16840"/>
      <w:pgMar w:top="1144" w:right="840" w:bottom="116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57A"/>
    <w:multiLevelType w:val="hybridMultilevel"/>
    <w:tmpl w:val="5F78F2DA"/>
    <w:lvl w:ilvl="0" w:tplc="26A26A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6ED8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D6BF5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65635E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2E0E7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883C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08D94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0936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CA0FA4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D6235"/>
    <w:multiLevelType w:val="hybridMultilevel"/>
    <w:tmpl w:val="943A10FE"/>
    <w:lvl w:ilvl="0" w:tplc="4FC6EF24">
      <w:start w:val="20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0A1B8">
      <w:start w:val="1"/>
      <w:numFmt w:val="lowerLetter"/>
      <w:lvlText w:val="%2"/>
      <w:lvlJc w:val="left"/>
      <w:pPr>
        <w:ind w:left="31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30FA10">
      <w:start w:val="1"/>
      <w:numFmt w:val="lowerRoman"/>
      <w:lvlText w:val="%3"/>
      <w:lvlJc w:val="left"/>
      <w:pPr>
        <w:ind w:left="39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140934">
      <w:start w:val="1"/>
      <w:numFmt w:val="decimal"/>
      <w:lvlText w:val="%4"/>
      <w:lvlJc w:val="left"/>
      <w:pPr>
        <w:ind w:left="46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801D0C">
      <w:start w:val="1"/>
      <w:numFmt w:val="lowerLetter"/>
      <w:lvlText w:val="%5"/>
      <w:lvlJc w:val="left"/>
      <w:pPr>
        <w:ind w:left="535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ABABC">
      <w:start w:val="1"/>
      <w:numFmt w:val="lowerRoman"/>
      <w:lvlText w:val="%6"/>
      <w:lvlJc w:val="left"/>
      <w:pPr>
        <w:ind w:left="607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16229E">
      <w:start w:val="1"/>
      <w:numFmt w:val="decimal"/>
      <w:lvlText w:val="%7"/>
      <w:lvlJc w:val="left"/>
      <w:pPr>
        <w:ind w:left="679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DC7A4C">
      <w:start w:val="1"/>
      <w:numFmt w:val="lowerLetter"/>
      <w:lvlText w:val="%8"/>
      <w:lvlJc w:val="left"/>
      <w:pPr>
        <w:ind w:left="751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668E2">
      <w:start w:val="1"/>
      <w:numFmt w:val="lowerRoman"/>
      <w:lvlText w:val="%9"/>
      <w:lvlJc w:val="left"/>
      <w:pPr>
        <w:ind w:left="8234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F831F1"/>
    <w:multiLevelType w:val="hybridMultilevel"/>
    <w:tmpl w:val="48CA036C"/>
    <w:lvl w:ilvl="0" w:tplc="8A6AA9BC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744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AC7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034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804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842B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073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684B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0EB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B079EA"/>
    <w:multiLevelType w:val="hybridMultilevel"/>
    <w:tmpl w:val="9AA89DA2"/>
    <w:lvl w:ilvl="0" w:tplc="FB1C09A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8C5AAA">
      <w:start w:val="1"/>
      <w:numFmt w:val="lowerLetter"/>
      <w:lvlText w:val="%2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987BE8">
      <w:start w:val="1"/>
      <w:numFmt w:val="lowerRoman"/>
      <w:lvlText w:val="%3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888F48">
      <w:start w:val="1"/>
      <w:numFmt w:val="decimal"/>
      <w:lvlText w:val="%4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2A37DA">
      <w:start w:val="1"/>
      <w:numFmt w:val="lowerLetter"/>
      <w:lvlText w:val="%5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86D2A">
      <w:start w:val="1"/>
      <w:numFmt w:val="lowerRoman"/>
      <w:lvlText w:val="%6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4679E">
      <w:start w:val="1"/>
      <w:numFmt w:val="decimal"/>
      <w:lvlText w:val="%7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4BD04">
      <w:start w:val="1"/>
      <w:numFmt w:val="lowerLetter"/>
      <w:lvlText w:val="%8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89C0A">
      <w:start w:val="1"/>
      <w:numFmt w:val="lowerRoman"/>
      <w:lvlText w:val="%9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112D36"/>
    <w:multiLevelType w:val="hybridMultilevel"/>
    <w:tmpl w:val="52CCB96C"/>
    <w:lvl w:ilvl="0" w:tplc="EB4C470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66DA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1AB2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5A4A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EA79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C61A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282F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0818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DA32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624CD"/>
    <w:multiLevelType w:val="hybridMultilevel"/>
    <w:tmpl w:val="2BE69E00"/>
    <w:lvl w:ilvl="0" w:tplc="E5407D3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AA4016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63968">
      <w:start w:val="1"/>
      <w:numFmt w:val="bullet"/>
      <w:lvlRestart w:val="0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866B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26A56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3CD26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D0BC4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5AFE6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8A157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B372A1"/>
    <w:multiLevelType w:val="hybridMultilevel"/>
    <w:tmpl w:val="95FED128"/>
    <w:lvl w:ilvl="0" w:tplc="97B455B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764E7E">
      <w:start w:val="1"/>
      <w:numFmt w:val="lowerLetter"/>
      <w:lvlText w:val="%2"/>
      <w:lvlJc w:val="left"/>
      <w:pPr>
        <w:ind w:left="1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44CB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ACE76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C32E4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4D7D6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C57E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C7280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4C7FE2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9715740"/>
    <w:multiLevelType w:val="hybridMultilevel"/>
    <w:tmpl w:val="D18CA20E"/>
    <w:lvl w:ilvl="0" w:tplc="73502F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CA84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AB2BC">
      <w:start w:val="1"/>
      <w:numFmt w:val="lowerRoman"/>
      <w:lvlText w:val="%3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49FB2">
      <w:start w:val="1"/>
      <w:numFmt w:val="decimal"/>
      <w:lvlText w:val="%4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CC6DB6">
      <w:start w:val="1"/>
      <w:numFmt w:val="lowerLetter"/>
      <w:lvlText w:val="%5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40B944">
      <w:start w:val="1"/>
      <w:numFmt w:val="lowerRoman"/>
      <w:lvlText w:val="%6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E69B4">
      <w:start w:val="1"/>
      <w:numFmt w:val="decimal"/>
      <w:lvlText w:val="%7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AA314">
      <w:start w:val="1"/>
      <w:numFmt w:val="lowerLetter"/>
      <w:lvlText w:val="%8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BCE12A">
      <w:start w:val="1"/>
      <w:numFmt w:val="lowerRoman"/>
      <w:lvlText w:val="%9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FC1AF8"/>
    <w:multiLevelType w:val="hybridMultilevel"/>
    <w:tmpl w:val="8C344B78"/>
    <w:lvl w:ilvl="0" w:tplc="D3C4BF70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3961C9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46F35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699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0625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A373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2CBF9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22BD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EEB1C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6C"/>
    <w:rsid w:val="001A6ECF"/>
    <w:rsid w:val="003B75BE"/>
    <w:rsid w:val="005F7E6C"/>
    <w:rsid w:val="00817E07"/>
    <w:rsid w:val="00AE6696"/>
    <w:rsid w:val="00C3075B"/>
    <w:rsid w:val="00D05A67"/>
    <w:rsid w:val="00DA26A1"/>
    <w:rsid w:val="00E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F656"/>
  <w15:chartTrackingRefBased/>
  <w15:docId w15:val="{04D1F3D3-5CCC-45A5-80BF-8B13C141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6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F7E6C"/>
    <w:pPr>
      <w:keepNext/>
      <w:keepLines/>
      <w:numPr>
        <w:numId w:val="9"/>
      </w:numPr>
      <w:spacing w:after="0"/>
      <w:ind w:left="354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E6C"/>
    <w:rPr>
      <w:rFonts w:ascii="Times New Roman" w:eastAsia="Times New Roman" w:hAnsi="Times New Roman" w:cs="Times New Roman"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5F7E6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5F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ogawastudio.co.jp/legostudio/modelgallery_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14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2021-09-19T19:49:00Z</dcterms:created>
  <dcterms:modified xsi:type="dcterms:W3CDTF">2022-06-06T20:24:00Z</dcterms:modified>
</cp:coreProperties>
</file>